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BBB7" w14:textId="77777777" w:rsidR="002A59E3" w:rsidRDefault="00000000">
      <w:pPr>
        <w:jc w:val="center"/>
        <w:rPr>
          <w:rFonts w:ascii="Times New Roman" w:hAnsi="Times New Roman"/>
          <w:b/>
          <w:sz w:val="26"/>
          <w:szCs w:val="26"/>
          <w:lang w:val="lt-LT"/>
        </w:rPr>
      </w:pPr>
      <w:r>
        <w:rPr>
          <w:rFonts w:ascii="Times New Roman" w:hAnsi="Times New Roman"/>
          <w:b/>
          <w:sz w:val="26"/>
          <w:szCs w:val="26"/>
          <w:lang w:val="lt-LT"/>
        </w:rPr>
        <w:t xml:space="preserve">   ŠALČININKŲ R. JAŠIŪNŲ LOPŠELIO-DARŽELIO „ŽILVITIS“</w:t>
      </w:r>
    </w:p>
    <w:p w14:paraId="6BF71F4A" w14:textId="77777777" w:rsidR="002A59E3" w:rsidRDefault="00000000">
      <w:pPr>
        <w:jc w:val="center"/>
        <w:rPr>
          <w:rFonts w:ascii="Times New Roman" w:hAnsi="Times New Roman"/>
          <w:b/>
          <w:sz w:val="26"/>
          <w:szCs w:val="26"/>
          <w:lang w:val="lt-LT"/>
        </w:rPr>
      </w:pPr>
      <w:r>
        <w:rPr>
          <w:rFonts w:ascii="Times New Roman" w:hAnsi="Times New Roman"/>
          <w:b/>
          <w:sz w:val="26"/>
          <w:szCs w:val="26"/>
          <w:lang w:val="lt-LT"/>
        </w:rPr>
        <w:t>DIREKTORIUS</w:t>
      </w:r>
    </w:p>
    <w:p w14:paraId="0278427D" w14:textId="77777777" w:rsidR="002A59E3" w:rsidRDefault="002A59E3">
      <w:pPr>
        <w:jc w:val="center"/>
        <w:rPr>
          <w:rFonts w:ascii="Times New Roman" w:hAnsi="Times New Roman"/>
          <w:b/>
          <w:sz w:val="26"/>
          <w:szCs w:val="26"/>
          <w:lang w:val="lt-LT"/>
        </w:rPr>
      </w:pPr>
    </w:p>
    <w:p w14:paraId="5A9B5866" w14:textId="77777777" w:rsidR="002A59E3" w:rsidRDefault="00000000">
      <w:pPr>
        <w:spacing w:line="360" w:lineRule="auto"/>
        <w:jc w:val="center"/>
        <w:rPr>
          <w:rFonts w:ascii="Times New Roman" w:hAnsi="Times New Roman"/>
          <w:b/>
          <w:sz w:val="26"/>
          <w:szCs w:val="26"/>
          <w:lang w:val="lt-LT"/>
        </w:rPr>
      </w:pPr>
      <w:r>
        <w:rPr>
          <w:rFonts w:ascii="Times New Roman" w:hAnsi="Times New Roman"/>
          <w:b/>
          <w:sz w:val="26"/>
          <w:szCs w:val="26"/>
          <w:lang w:val="lt-LT"/>
        </w:rPr>
        <w:t>ĮSAKYMAS</w:t>
      </w:r>
    </w:p>
    <w:p w14:paraId="149B3A98" w14:textId="77777777" w:rsidR="002A59E3" w:rsidRDefault="00000000">
      <w:pPr>
        <w:spacing w:line="360" w:lineRule="auto"/>
        <w:jc w:val="center"/>
        <w:rPr>
          <w:rFonts w:ascii="Times New Roman" w:hAnsi="Times New Roman"/>
          <w:b/>
          <w:sz w:val="26"/>
          <w:szCs w:val="26"/>
          <w:lang w:val="lt-LT"/>
        </w:rPr>
      </w:pPr>
      <w:r>
        <w:rPr>
          <w:rFonts w:ascii="Times New Roman" w:hAnsi="Times New Roman"/>
          <w:b/>
          <w:sz w:val="26"/>
          <w:szCs w:val="26"/>
          <w:lang w:val="lt-LT"/>
        </w:rPr>
        <w:t>DĖL ŠALČININKŲ R. JAŠIŪNŲ LOPŠELIO-DARŽELIO „ŽILVITIS“ DARBUOTOJŲ DARBO APMOKĖJIMO SISTEMOS PATVIRTINIMO</w:t>
      </w:r>
    </w:p>
    <w:p w14:paraId="2223952A" w14:textId="75D55EA4" w:rsidR="002A59E3" w:rsidRDefault="00000000">
      <w:pPr>
        <w:spacing w:line="360" w:lineRule="auto"/>
        <w:jc w:val="center"/>
        <w:rPr>
          <w:rFonts w:ascii="Times New Roman" w:hAnsi="Times New Roman"/>
          <w:sz w:val="26"/>
          <w:szCs w:val="26"/>
          <w:lang w:val="lt-LT"/>
        </w:rPr>
      </w:pPr>
      <w:r>
        <w:rPr>
          <w:rFonts w:ascii="Times New Roman" w:hAnsi="Times New Roman"/>
          <w:sz w:val="26"/>
          <w:szCs w:val="26"/>
          <w:lang w:val="lt-LT"/>
        </w:rPr>
        <w:t>202</w:t>
      </w:r>
      <w:r w:rsidR="00697FCC">
        <w:rPr>
          <w:rFonts w:ascii="Times New Roman" w:hAnsi="Times New Roman"/>
          <w:sz w:val="26"/>
          <w:szCs w:val="26"/>
          <w:lang w:val="lt-LT"/>
        </w:rPr>
        <w:t>6</w:t>
      </w:r>
      <w:r>
        <w:rPr>
          <w:rFonts w:ascii="Times New Roman" w:hAnsi="Times New Roman"/>
          <w:sz w:val="26"/>
          <w:szCs w:val="26"/>
          <w:lang w:val="lt-LT"/>
        </w:rPr>
        <w:t xml:space="preserve"> m. </w:t>
      </w:r>
      <w:r w:rsidR="00697FCC">
        <w:rPr>
          <w:rFonts w:ascii="Times New Roman" w:hAnsi="Times New Roman"/>
          <w:sz w:val="26"/>
          <w:szCs w:val="26"/>
          <w:lang w:val="lt-LT"/>
        </w:rPr>
        <w:t>saus</w:t>
      </w:r>
      <w:r>
        <w:rPr>
          <w:rFonts w:ascii="Times New Roman" w:hAnsi="Times New Roman"/>
          <w:sz w:val="26"/>
          <w:szCs w:val="26"/>
          <w:lang w:val="lt-LT"/>
        </w:rPr>
        <w:t xml:space="preserve">io </w:t>
      </w:r>
      <w:r w:rsidR="00697FCC">
        <w:rPr>
          <w:rFonts w:ascii="Times New Roman" w:hAnsi="Times New Roman"/>
          <w:sz w:val="26"/>
          <w:szCs w:val="26"/>
          <w:lang w:val="lt-LT"/>
        </w:rPr>
        <w:t>5</w:t>
      </w:r>
      <w:r>
        <w:rPr>
          <w:rFonts w:ascii="Times New Roman" w:hAnsi="Times New Roman"/>
          <w:sz w:val="26"/>
          <w:szCs w:val="26"/>
          <w:lang w:val="lt-LT"/>
        </w:rPr>
        <w:t xml:space="preserve">  d. Nr. V - </w:t>
      </w:r>
      <w:r w:rsidR="00697FCC">
        <w:rPr>
          <w:rFonts w:ascii="Times New Roman" w:hAnsi="Times New Roman"/>
          <w:sz w:val="26"/>
          <w:szCs w:val="26"/>
          <w:lang w:val="lt-LT"/>
        </w:rPr>
        <w:t>4</w:t>
      </w:r>
    </w:p>
    <w:p w14:paraId="4A1E2BB9" w14:textId="77777777" w:rsidR="002A59E3" w:rsidRDefault="00000000">
      <w:pPr>
        <w:spacing w:line="360" w:lineRule="auto"/>
        <w:jc w:val="center"/>
        <w:rPr>
          <w:rFonts w:ascii="Times New Roman" w:hAnsi="Times New Roman"/>
          <w:sz w:val="26"/>
          <w:szCs w:val="26"/>
          <w:lang w:val="lt-LT"/>
        </w:rPr>
      </w:pPr>
      <w:r>
        <w:rPr>
          <w:rFonts w:ascii="Times New Roman" w:hAnsi="Times New Roman"/>
          <w:sz w:val="26"/>
          <w:szCs w:val="26"/>
          <w:lang w:val="lt-LT"/>
        </w:rPr>
        <w:t>Jašiūnai</w:t>
      </w:r>
    </w:p>
    <w:p w14:paraId="02802C48" w14:textId="7C37E2D9" w:rsidR="002A59E3" w:rsidRDefault="00000000">
      <w:pPr>
        <w:spacing w:line="360" w:lineRule="auto"/>
        <w:rPr>
          <w:rFonts w:ascii="Times New Roman" w:hAnsi="Times New Roman"/>
          <w:sz w:val="28"/>
          <w:szCs w:val="28"/>
          <w:lang w:val="lt-LT"/>
        </w:rPr>
      </w:pPr>
      <w:r>
        <w:rPr>
          <w:rFonts w:ascii="Times New Roman" w:hAnsi="Times New Roman"/>
          <w:sz w:val="26"/>
          <w:szCs w:val="26"/>
          <w:lang w:val="lt-LT"/>
        </w:rPr>
        <w:t xml:space="preserve"> </w:t>
      </w:r>
      <w:r>
        <w:rPr>
          <w:rFonts w:ascii="Times New Roman" w:hAnsi="Times New Roman"/>
          <w:sz w:val="28"/>
          <w:szCs w:val="28"/>
          <w:lang w:val="lt-LT"/>
        </w:rPr>
        <w:t xml:space="preserve"> Vadovaudamasi </w:t>
      </w:r>
      <w:r w:rsidRPr="00697FCC">
        <w:rPr>
          <w:rFonts w:ascii="Times New Roman" w:hAnsi="Times New Roman"/>
          <w:sz w:val="28"/>
          <w:szCs w:val="28"/>
          <w:lang w:val="lt-LT"/>
        </w:rPr>
        <w:t>L</w:t>
      </w:r>
      <w:r>
        <w:rPr>
          <w:rFonts w:ascii="Times New Roman" w:hAnsi="Times New Roman"/>
          <w:sz w:val="28"/>
          <w:szCs w:val="28"/>
          <w:lang w:val="lt-LT"/>
        </w:rPr>
        <w:t>ietuvos</w:t>
      </w:r>
      <w:r w:rsidRPr="00697FCC">
        <w:rPr>
          <w:rFonts w:ascii="Times New Roman" w:hAnsi="Times New Roman"/>
          <w:sz w:val="28"/>
          <w:szCs w:val="28"/>
          <w:lang w:val="lt-LT"/>
        </w:rPr>
        <w:t xml:space="preserve"> </w:t>
      </w:r>
      <w:r>
        <w:rPr>
          <w:rFonts w:ascii="Times New Roman" w:hAnsi="Times New Roman"/>
          <w:sz w:val="28"/>
          <w:szCs w:val="28"/>
          <w:lang w:val="lt-LT"/>
        </w:rPr>
        <w:t xml:space="preserve">Respublikos biudžetinių įstaigų darbuotojų darbo apmokėjimo ir komisijų narių atlygio už darbą įstatymo Nr. XIII-198 </w:t>
      </w:r>
      <w:r w:rsidR="009F1D42">
        <w:rPr>
          <w:rFonts w:ascii="Times New Roman" w:hAnsi="Times New Roman"/>
          <w:sz w:val="28"/>
          <w:szCs w:val="28"/>
          <w:lang w:val="lt-LT"/>
        </w:rPr>
        <w:t xml:space="preserve">2, 4, 6, 7, </w:t>
      </w:r>
      <w:r>
        <w:rPr>
          <w:rFonts w:ascii="Times New Roman" w:hAnsi="Times New Roman"/>
          <w:sz w:val="28"/>
          <w:szCs w:val="28"/>
          <w:lang w:val="lt-LT"/>
        </w:rPr>
        <w:t xml:space="preserve">9 straipsnių ir 1 ir 2 priedų pakeitimo </w:t>
      </w:r>
      <w:r w:rsidR="009F1D42">
        <w:rPr>
          <w:rFonts w:ascii="Times New Roman" w:hAnsi="Times New Roman"/>
          <w:sz w:val="28"/>
          <w:szCs w:val="28"/>
          <w:lang w:val="lt-LT"/>
        </w:rPr>
        <w:t xml:space="preserve">įstatymu </w:t>
      </w:r>
      <w:r>
        <w:rPr>
          <w:rFonts w:ascii="Times New Roman" w:hAnsi="Times New Roman"/>
          <w:sz w:val="28"/>
          <w:szCs w:val="28"/>
          <w:lang w:val="lt-LT"/>
        </w:rPr>
        <w:t>Nr. XV-</w:t>
      </w:r>
      <w:r w:rsidR="009F1D42">
        <w:rPr>
          <w:rFonts w:ascii="Times New Roman" w:hAnsi="Times New Roman"/>
          <w:sz w:val="28"/>
          <w:szCs w:val="28"/>
          <w:lang w:val="lt-LT"/>
        </w:rPr>
        <w:t>6</w:t>
      </w:r>
      <w:r>
        <w:rPr>
          <w:rFonts w:ascii="Times New Roman" w:hAnsi="Times New Roman"/>
          <w:sz w:val="28"/>
          <w:szCs w:val="28"/>
          <w:lang w:val="lt-LT"/>
        </w:rPr>
        <w:t>82  202</w:t>
      </w:r>
      <w:r w:rsidR="009F1D42">
        <w:rPr>
          <w:rFonts w:ascii="Times New Roman" w:hAnsi="Times New Roman"/>
          <w:sz w:val="28"/>
          <w:szCs w:val="28"/>
          <w:lang w:val="lt-LT"/>
        </w:rPr>
        <w:t>5</w:t>
      </w:r>
      <w:r>
        <w:rPr>
          <w:rFonts w:ascii="Times New Roman" w:hAnsi="Times New Roman"/>
          <w:sz w:val="28"/>
          <w:szCs w:val="28"/>
          <w:lang w:val="lt-LT"/>
        </w:rPr>
        <w:t xml:space="preserve"> m. gruodžio 1</w:t>
      </w:r>
      <w:r w:rsidR="009F1D42">
        <w:rPr>
          <w:rFonts w:ascii="Times New Roman" w:hAnsi="Times New Roman"/>
          <w:sz w:val="28"/>
          <w:szCs w:val="28"/>
          <w:lang w:val="lt-LT"/>
        </w:rPr>
        <w:t>6</w:t>
      </w:r>
      <w:r>
        <w:rPr>
          <w:rFonts w:ascii="Times New Roman" w:hAnsi="Times New Roman"/>
          <w:sz w:val="28"/>
          <w:szCs w:val="28"/>
          <w:lang w:val="lt-LT"/>
        </w:rPr>
        <w:t xml:space="preserve"> d.  6 straipsniu,</w:t>
      </w:r>
    </w:p>
    <w:p w14:paraId="0A2F71FE" w14:textId="0EC3E5FC" w:rsidR="002A59E3" w:rsidRDefault="00000000">
      <w:pPr>
        <w:pStyle w:val="Sraopastraipa"/>
        <w:suppressAutoHyphens w:val="0"/>
        <w:spacing w:line="360" w:lineRule="auto"/>
        <w:ind w:left="360"/>
        <w:rPr>
          <w:rFonts w:ascii="Times New Roman" w:hAnsi="Times New Roman"/>
          <w:sz w:val="28"/>
          <w:szCs w:val="28"/>
          <w:lang w:val="lt-LT"/>
        </w:rPr>
      </w:pPr>
      <w:r>
        <w:rPr>
          <w:rFonts w:ascii="Times New Roman" w:hAnsi="Times New Roman"/>
          <w:sz w:val="28"/>
          <w:szCs w:val="28"/>
          <w:lang w:val="lt-LT"/>
        </w:rPr>
        <w:t>t v i r t i n u  Šalčininkų r. Jašiūnų lopšelio-darželio darbuotojų darbo apmokėjimo sistemą nuo 202</w:t>
      </w:r>
      <w:r w:rsidR="009F1D42">
        <w:rPr>
          <w:rFonts w:ascii="Times New Roman" w:hAnsi="Times New Roman"/>
          <w:sz w:val="28"/>
          <w:szCs w:val="28"/>
          <w:lang w:val="lt-LT"/>
        </w:rPr>
        <w:t>6</w:t>
      </w:r>
      <w:r>
        <w:rPr>
          <w:rFonts w:ascii="Times New Roman" w:hAnsi="Times New Roman"/>
          <w:sz w:val="28"/>
          <w:szCs w:val="28"/>
          <w:lang w:val="lt-LT"/>
        </w:rPr>
        <w:t xml:space="preserve"> m. </w:t>
      </w:r>
      <w:r w:rsidR="009F1D42">
        <w:rPr>
          <w:rFonts w:ascii="Times New Roman" w:hAnsi="Times New Roman"/>
          <w:sz w:val="28"/>
          <w:szCs w:val="28"/>
          <w:lang w:val="lt-LT"/>
        </w:rPr>
        <w:t>sausi</w:t>
      </w:r>
      <w:r>
        <w:rPr>
          <w:rFonts w:ascii="Times New Roman" w:hAnsi="Times New Roman"/>
          <w:sz w:val="28"/>
          <w:szCs w:val="28"/>
          <w:lang w:val="lt-LT"/>
        </w:rPr>
        <w:t>o 1 d. (pridedama).</w:t>
      </w:r>
    </w:p>
    <w:p w14:paraId="5934DAB7" w14:textId="77777777" w:rsidR="002A59E3" w:rsidRDefault="002A59E3">
      <w:pPr>
        <w:pStyle w:val="Sraopastraipa"/>
        <w:spacing w:line="360" w:lineRule="auto"/>
        <w:rPr>
          <w:rFonts w:ascii="Times New Roman" w:hAnsi="Times New Roman"/>
          <w:sz w:val="28"/>
          <w:szCs w:val="28"/>
          <w:lang w:val="lt-LT"/>
        </w:rPr>
      </w:pPr>
    </w:p>
    <w:p w14:paraId="5BB78D37" w14:textId="77777777" w:rsidR="002A59E3" w:rsidRDefault="002A59E3">
      <w:pPr>
        <w:pStyle w:val="Sraopastraipa"/>
        <w:spacing w:line="360" w:lineRule="auto"/>
        <w:rPr>
          <w:rFonts w:ascii="Times New Roman" w:hAnsi="Times New Roman"/>
          <w:sz w:val="26"/>
          <w:szCs w:val="26"/>
          <w:lang w:val="lt-LT"/>
        </w:rPr>
      </w:pPr>
    </w:p>
    <w:p w14:paraId="2BB1535E" w14:textId="26075556" w:rsidR="002A59E3" w:rsidRDefault="00000000">
      <w:pPr>
        <w:spacing w:line="360" w:lineRule="auto"/>
        <w:rPr>
          <w:rFonts w:ascii="Times New Roman" w:hAnsi="Times New Roman"/>
          <w:sz w:val="26"/>
          <w:szCs w:val="26"/>
          <w:lang w:val="lt-LT"/>
        </w:rPr>
      </w:pPr>
      <w:r>
        <w:rPr>
          <w:rFonts w:ascii="Times New Roman" w:hAnsi="Times New Roman"/>
          <w:sz w:val="26"/>
          <w:szCs w:val="26"/>
          <w:lang w:val="lt-LT"/>
        </w:rPr>
        <w:t xml:space="preserve">        </w:t>
      </w:r>
      <w:r w:rsidR="009F1D42">
        <w:rPr>
          <w:rFonts w:ascii="Times New Roman" w:hAnsi="Times New Roman"/>
          <w:sz w:val="26"/>
          <w:szCs w:val="26"/>
          <w:lang w:val="lt-LT"/>
        </w:rPr>
        <w:t xml:space="preserve">     D</w:t>
      </w:r>
      <w:r>
        <w:rPr>
          <w:rFonts w:ascii="Times New Roman" w:hAnsi="Times New Roman"/>
          <w:sz w:val="26"/>
          <w:szCs w:val="26"/>
          <w:lang w:val="lt-LT"/>
        </w:rPr>
        <w:t>irektor</w:t>
      </w:r>
      <w:r w:rsidR="009F1D42">
        <w:rPr>
          <w:rFonts w:ascii="Times New Roman" w:hAnsi="Times New Roman"/>
          <w:sz w:val="26"/>
          <w:szCs w:val="26"/>
          <w:lang w:val="lt-LT"/>
        </w:rPr>
        <w:t>ė</w:t>
      </w:r>
      <w:r>
        <w:rPr>
          <w:rFonts w:ascii="Times New Roman" w:hAnsi="Times New Roman"/>
          <w:sz w:val="26"/>
          <w:szCs w:val="26"/>
          <w:lang w:val="lt-LT"/>
        </w:rPr>
        <w:t xml:space="preserve">                                                              Irena Voicinovič</w:t>
      </w:r>
    </w:p>
    <w:p w14:paraId="4CD81590" w14:textId="77777777" w:rsidR="002A59E3" w:rsidRDefault="002A59E3">
      <w:pPr>
        <w:spacing w:line="360" w:lineRule="auto"/>
        <w:rPr>
          <w:rFonts w:ascii="Times New Roman" w:hAnsi="Times New Roman"/>
          <w:sz w:val="26"/>
          <w:szCs w:val="26"/>
          <w:lang w:val="lt-LT"/>
        </w:rPr>
      </w:pPr>
    </w:p>
    <w:p w14:paraId="18C01C0B" w14:textId="77777777" w:rsidR="002A59E3" w:rsidRDefault="002A59E3">
      <w:pPr>
        <w:spacing w:line="360" w:lineRule="auto"/>
        <w:rPr>
          <w:rFonts w:ascii="Times New Roman" w:hAnsi="Times New Roman"/>
          <w:sz w:val="26"/>
          <w:szCs w:val="26"/>
          <w:lang w:val="lt-LT"/>
        </w:rPr>
      </w:pPr>
    </w:p>
    <w:p w14:paraId="1D008699" w14:textId="77777777" w:rsidR="002A59E3" w:rsidRDefault="002A59E3">
      <w:pPr>
        <w:spacing w:line="360" w:lineRule="auto"/>
        <w:rPr>
          <w:rFonts w:ascii="Times New Roman" w:hAnsi="Times New Roman"/>
          <w:sz w:val="26"/>
          <w:szCs w:val="26"/>
          <w:lang w:val="lt-LT"/>
        </w:rPr>
      </w:pPr>
    </w:p>
    <w:p w14:paraId="383862B1" w14:textId="77777777" w:rsidR="002A59E3" w:rsidRDefault="002A59E3">
      <w:pPr>
        <w:spacing w:line="360" w:lineRule="auto"/>
        <w:rPr>
          <w:rFonts w:ascii="Times New Roman" w:hAnsi="Times New Roman"/>
          <w:sz w:val="26"/>
          <w:szCs w:val="26"/>
          <w:lang w:val="lt-LT"/>
        </w:rPr>
      </w:pPr>
    </w:p>
    <w:p w14:paraId="25D7A777" w14:textId="77777777" w:rsidR="002A59E3" w:rsidRDefault="002A59E3">
      <w:pPr>
        <w:spacing w:line="360" w:lineRule="auto"/>
        <w:rPr>
          <w:rFonts w:ascii="Times New Roman" w:hAnsi="Times New Roman"/>
          <w:sz w:val="26"/>
          <w:szCs w:val="26"/>
          <w:lang w:val="lt-LT"/>
        </w:rPr>
      </w:pPr>
    </w:p>
    <w:p w14:paraId="17802555" w14:textId="77777777" w:rsidR="009F1D42" w:rsidRDefault="009F1D42">
      <w:pPr>
        <w:spacing w:line="360" w:lineRule="auto"/>
        <w:rPr>
          <w:rFonts w:ascii="Times New Roman" w:hAnsi="Times New Roman"/>
          <w:sz w:val="26"/>
          <w:szCs w:val="26"/>
          <w:lang w:val="lt-LT"/>
        </w:rPr>
      </w:pPr>
    </w:p>
    <w:p w14:paraId="5D403919" w14:textId="77777777" w:rsidR="002A59E3" w:rsidRDefault="002A59E3">
      <w:pPr>
        <w:spacing w:line="360" w:lineRule="auto"/>
        <w:rPr>
          <w:rFonts w:ascii="Times New Roman" w:hAnsi="Times New Roman"/>
          <w:sz w:val="26"/>
          <w:szCs w:val="26"/>
          <w:lang w:val="lt-LT"/>
        </w:rPr>
      </w:pPr>
    </w:p>
    <w:p w14:paraId="03DB6F1E" w14:textId="77777777" w:rsidR="002A59E3" w:rsidRDefault="00000000">
      <w:pPr>
        <w:tabs>
          <w:tab w:val="left" w:pos="5670"/>
        </w:tabs>
        <w:autoSpaceDE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lastRenderedPageBreak/>
        <w:t xml:space="preserve">                                                                                          PATVIRTINTA</w:t>
      </w:r>
    </w:p>
    <w:p w14:paraId="14428F1E" w14:textId="77777777" w:rsidR="002A59E3" w:rsidRDefault="00000000">
      <w:pPr>
        <w:tabs>
          <w:tab w:val="left" w:pos="5670"/>
        </w:tabs>
        <w:autoSpaceDE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 xml:space="preserve">                                                                                          Šalčininkų r. Jašiūnų lopšelio-darželio </w:t>
      </w:r>
    </w:p>
    <w:p w14:paraId="587934BC" w14:textId="65254360" w:rsidR="002A59E3" w:rsidRDefault="00000000">
      <w:pPr>
        <w:tabs>
          <w:tab w:val="left" w:pos="5670"/>
        </w:tabs>
        <w:autoSpaceDE w:val="0"/>
        <w:spacing w:after="0" w:line="240" w:lineRule="auto"/>
        <w:ind w:left="5640" w:hangingChars="2350" w:hanging="5640"/>
        <w:rPr>
          <w:rFonts w:ascii="Times New Roman" w:hAnsi="Times New Roman"/>
          <w:color w:val="000000"/>
          <w:sz w:val="24"/>
          <w:szCs w:val="24"/>
          <w:lang w:val="lt-LT"/>
        </w:rPr>
      </w:pPr>
      <w:r>
        <w:rPr>
          <w:rFonts w:ascii="Times New Roman" w:hAnsi="Times New Roman"/>
          <w:color w:val="000000"/>
          <w:sz w:val="24"/>
          <w:szCs w:val="24"/>
          <w:lang w:val="lt-LT"/>
        </w:rPr>
        <w:t xml:space="preserve">                                                                                        ,,Žilvitis” direktoriaus 202</w:t>
      </w:r>
      <w:r w:rsidR="009F1D42">
        <w:rPr>
          <w:rFonts w:ascii="Times New Roman" w:hAnsi="Times New Roman"/>
          <w:color w:val="000000"/>
          <w:sz w:val="24"/>
          <w:szCs w:val="24"/>
          <w:lang w:val="lt-LT"/>
        </w:rPr>
        <w:t>6</w:t>
      </w:r>
      <w:r>
        <w:rPr>
          <w:rFonts w:ascii="Times New Roman" w:hAnsi="Times New Roman"/>
          <w:color w:val="000000"/>
          <w:sz w:val="24"/>
          <w:szCs w:val="24"/>
          <w:lang w:val="lt-LT"/>
        </w:rPr>
        <w:t xml:space="preserve"> m. sausio </w:t>
      </w:r>
    </w:p>
    <w:p w14:paraId="3CE8EB09" w14:textId="22306CDE" w:rsidR="002A59E3" w:rsidRDefault="009F1D42">
      <w:pPr>
        <w:tabs>
          <w:tab w:val="left" w:pos="5670"/>
        </w:tabs>
        <w:autoSpaceDE w:val="0"/>
        <w:spacing w:after="0" w:line="240" w:lineRule="auto"/>
        <w:ind w:firstLineChars="2200" w:firstLine="5280"/>
        <w:rPr>
          <w:rFonts w:ascii="Times New Roman" w:hAnsi="Times New Roman"/>
          <w:color w:val="000000"/>
          <w:sz w:val="24"/>
          <w:szCs w:val="24"/>
          <w:lang w:val="lt-LT"/>
        </w:rPr>
      </w:pPr>
      <w:r>
        <w:rPr>
          <w:rFonts w:ascii="Times New Roman" w:hAnsi="Times New Roman"/>
          <w:color w:val="000000"/>
          <w:sz w:val="24"/>
          <w:szCs w:val="24"/>
          <w:lang w:val="lt-LT"/>
        </w:rPr>
        <w:t>5</w:t>
      </w:r>
      <w:r w:rsidR="00000000">
        <w:rPr>
          <w:rFonts w:ascii="Times New Roman" w:hAnsi="Times New Roman"/>
          <w:color w:val="000000"/>
          <w:sz w:val="24"/>
          <w:szCs w:val="24"/>
          <w:lang w:val="lt-LT"/>
        </w:rPr>
        <w:t xml:space="preserve"> d.  įsakymu Nr. V-</w:t>
      </w:r>
      <w:r>
        <w:rPr>
          <w:rFonts w:ascii="Times New Roman" w:hAnsi="Times New Roman"/>
          <w:color w:val="000000"/>
          <w:sz w:val="24"/>
          <w:szCs w:val="24"/>
          <w:lang w:val="lt-LT"/>
        </w:rPr>
        <w:t>4</w:t>
      </w:r>
    </w:p>
    <w:p w14:paraId="4E8D90D6" w14:textId="77777777" w:rsidR="002A59E3" w:rsidRDefault="00000000">
      <w:pPr>
        <w:tabs>
          <w:tab w:val="left" w:pos="5670"/>
        </w:tabs>
        <w:autoSpaceDE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ab/>
      </w:r>
    </w:p>
    <w:p w14:paraId="27FA300B" w14:textId="77777777" w:rsidR="002A59E3" w:rsidRDefault="002A59E3">
      <w:pPr>
        <w:tabs>
          <w:tab w:val="left" w:pos="5670"/>
        </w:tabs>
        <w:autoSpaceDE w:val="0"/>
        <w:spacing w:after="0" w:line="240" w:lineRule="auto"/>
        <w:rPr>
          <w:rFonts w:ascii="Times New Roman" w:hAnsi="Times New Roman"/>
          <w:color w:val="000000"/>
          <w:sz w:val="24"/>
          <w:szCs w:val="24"/>
          <w:lang w:val="lt-LT"/>
        </w:rPr>
      </w:pPr>
    </w:p>
    <w:p w14:paraId="4411E8B8" w14:textId="77777777" w:rsidR="002A59E3" w:rsidRDefault="00000000">
      <w:pPr>
        <w:tabs>
          <w:tab w:val="left" w:pos="5670"/>
        </w:tabs>
        <w:autoSpaceDE w:val="0"/>
        <w:spacing w:after="0" w:line="240" w:lineRule="auto"/>
        <w:rPr>
          <w:rFonts w:ascii="Times New Roman" w:hAnsi="Times New Roman"/>
          <w:color w:val="000000"/>
          <w:sz w:val="24"/>
          <w:szCs w:val="24"/>
          <w:lang w:val="lt-LT"/>
        </w:rPr>
      </w:pPr>
      <w:r>
        <w:rPr>
          <w:rFonts w:ascii="Times New Roman" w:hAnsi="Times New Roman"/>
          <w:color w:val="000000"/>
          <w:sz w:val="24"/>
          <w:szCs w:val="24"/>
          <w:lang w:val="lt-LT"/>
        </w:rPr>
        <w:tab/>
      </w:r>
    </w:p>
    <w:p w14:paraId="7E19A2B2" w14:textId="77777777" w:rsidR="002A59E3" w:rsidRDefault="002A59E3">
      <w:pPr>
        <w:tabs>
          <w:tab w:val="left" w:pos="5245"/>
          <w:tab w:val="left" w:pos="5954"/>
        </w:tabs>
        <w:autoSpaceDE w:val="0"/>
        <w:spacing w:after="0" w:line="240" w:lineRule="auto"/>
        <w:rPr>
          <w:rFonts w:ascii="Times New Roman" w:hAnsi="Times New Roman"/>
          <w:color w:val="000000"/>
          <w:sz w:val="24"/>
          <w:szCs w:val="24"/>
          <w:lang w:val="lt-LT"/>
        </w:rPr>
      </w:pPr>
    </w:p>
    <w:p w14:paraId="38838E49" w14:textId="77777777" w:rsidR="002A59E3" w:rsidRDefault="002A59E3">
      <w:pPr>
        <w:tabs>
          <w:tab w:val="left" w:pos="5954"/>
        </w:tabs>
        <w:autoSpaceDE w:val="0"/>
        <w:spacing w:after="0" w:line="240" w:lineRule="auto"/>
        <w:rPr>
          <w:rFonts w:ascii="Times New Roman" w:hAnsi="Times New Roman"/>
          <w:color w:val="000000"/>
          <w:sz w:val="24"/>
          <w:szCs w:val="24"/>
          <w:lang w:val="lt-LT"/>
        </w:rPr>
      </w:pPr>
    </w:p>
    <w:p w14:paraId="29F657AB" w14:textId="77777777" w:rsidR="002A59E3" w:rsidRDefault="00000000">
      <w:pPr>
        <w:autoSpaceDE w:val="0"/>
        <w:spacing w:after="0" w:line="240" w:lineRule="auto"/>
        <w:jc w:val="center"/>
        <w:rPr>
          <w:lang w:val="lt-LT"/>
        </w:rPr>
      </w:pPr>
      <w:r>
        <w:rPr>
          <w:rFonts w:ascii="Times New Roman" w:hAnsi="Times New Roman"/>
          <w:b/>
          <w:bCs/>
          <w:color w:val="000000"/>
          <w:sz w:val="24"/>
          <w:szCs w:val="24"/>
          <w:lang w:val="lt-LT"/>
        </w:rPr>
        <w:t>ŠALČININKŲ R.  JAŠIŪNŲ LOPŠELIO-DARŽELIO „ŽILVITIS</w:t>
      </w:r>
      <w:r>
        <w:rPr>
          <w:rFonts w:ascii="Times New Roman" w:hAnsi="Times New Roman"/>
          <w:color w:val="000000"/>
          <w:sz w:val="24"/>
          <w:szCs w:val="24"/>
          <w:lang w:val="lt-LT"/>
        </w:rPr>
        <w:t>“</w:t>
      </w:r>
    </w:p>
    <w:p w14:paraId="6A8E0A18" w14:textId="77777777" w:rsidR="002A59E3" w:rsidRDefault="00000000">
      <w:pPr>
        <w:autoSpaceDE w:val="0"/>
        <w:spacing w:after="0" w:line="24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DARBUOTOJŲ DARBO APMOKĖJIMO SISTEMA</w:t>
      </w:r>
    </w:p>
    <w:p w14:paraId="662625CA" w14:textId="77777777" w:rsidR="002A59E3" w:rsidRDefault="002A59E3">
      <w:pPr>
        <w:autoSpaceDE w:val="0"/>
        <w:spacing w:after="0" w:line="240" w:lineRule="auto"/>
        <w:jc w:val="center"/>
        <w:rPr>
          <w:rFonts w:ascii="Times New Roman" w:hAnsi="Times New Roman"/>
          <w:color w:val="000000"/>
          <w:sz w:val="24"/>
          <w:szCs w:val="24"/>
          <w:lang w:val="lt-LT"/>
        </w:rPr>
      </w:pPr>
    </w:p>
    <w:p w14:paraId="6084A5E0" w14:textId="77777777" w:rsidR="002A59E3" w:rsidRDefault="002A59E3">
      <w:pPr>
        <w:autoSpaceDE w:val="0"/>
        <w:spacing w:after="0" w:line="240" w:lineRule="auto"/>
        <w:jc w:val="center"/>
        <w:rPr>
          <w:rFonts w:ascii="Times New Roman" w:hAnsi="Times New Roman"/>
          <w:color w:val="000000"/>
          <w:sz w:val="24"/>
          <w:szCs w:val="24"/>
          <w:lang w:val="lt-LT"/>
        </w:rPr>
      </w:pPr>
    </w:p>
    <w:p w14:paraId="5BDC6701" w14:textId="77777777" w:rsidR="002A59E3" w:rsidRDefault="00000000">
      <w:pPr>
        <w:autoSpaceDE w:val="0"/>
        <w:spacing w:after="0" w:line="240" w:lineRule="auto"/>
        <w:jc w:val="center"/>
        <w:rPr>
          <w:lang w:val="lt-LT"/>
        </w:rPr>
      </w:pPr>
      <w:r>
        <w:rPr>
          <w:rFonts w:ascii="Times New Roman" w:hAnsi="Times New Roman"/>
          <w:b/>
          <w:bCs/>
          <w:color w:val="000000"/>
          <w:sz w:val="24"/>
          <w:szCs w:val="24"/>
          <w:lang w:val="lt-LT"/>
        </w:rPr>
        <w:t>I SKYRIUS</w:t>
      </w:r>
    </w:p>
    <w:p w14:paraId="31686908" w14:textId="77777777" w:rsidR="002A59E3" w:rsidRDefault="00000000">
      <w:pPr>
        <w:autoSpaceDE w:val="0"/>
        <w:spacing w:after="0" w:line="24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BENDROSIOS NUOSTATOS\</w:t>
      </w:r>
    </w:p>
    <w:p w14:paraId="0D921F51" w14:textId="77777777" w:rsidR="002A59E3" w:rsidRDefault="002A59E3">
      <w:pPr>
        <w:autoSpaceDE w:val="0"/>
        <w:spacing w:after="0" w:line="240" w:lineRule="auto"/>
        <w:jc w:val="center"/>
        <w:rPr>
          <w:rFonts w:ascii="Times New Roman" w:hAnsi="Times New Roman"/>
          <w:b/>
          <w:bCs/>
          <w:color w:val="000000"/>
          <w:sz w:val="24"/>
          <w:szCs w:val="24"/>
          <w:lang w:val="lt-LT"/>
        </w:rPr>
      </w:pPr>
    </w:p>
    <w:p w14:paraId="39C81DE0" w14:textId="77777777" w:rsidR="002A59E3" w:rsidRDefault="002A59E3">
      <w:pPr>
        <w:autoSpaceDE w:val="0"/>
        <w:spacing w:after="0" w:line="240" w:lineRule="auto"/>
        <w:jc w:val="center"/>
        <w:rPr>
          <w:rFonts w:ascii="Times New Roman" w:hAnsi="Times New Roman"/>
          <w:b/>
          <w:bCs/>
          <w:color w:val="000000"/>
          <w:sz w:val="24"/>
          <w:szCs w:val="24"/>
          <w:lang w:val="lt-LT"/>
        </w:rPr>
      </w:pPr>
    </w:p>
    <w:p w14:paraId="4D2EDDBC" w14:textId="77777777" w:rsidR="002A59E3" w:rsidRDefault="002A59E3">
      <w:pPr>
        <w:autoSpaceDE w:val="0"/>
        <w:spacing w:after="0" w:line="240" w:lineRule="auto"/>
        <w:jc w:val="center"/>
        <w:rPr>
          <w:rFonts w:ascii="Times New Roman" w:hAnsi="Times New Roman"/>
          <w:b/>
          <w:bCs/>
          <w:color w:val="000000"/>
          <w:sz w:val="24"/>
          <w:szCs w:val="24"/>
          <w:lang w:val="lt-LT"/>
        </w:rPr>
      </w:pPr>
    </w:p>
    <w:p w14:paraId="19FD5A74" w14:textId="77777777" w:rsidR="002A59E3" w:rsidRDefault="00000000">
      <w:pPr>
        <w:autoSpaceDE w:val="0"/>
        <w:spacing w:after="0" w:line="240" w:lineRule="auto"/>
        <w:rPr>
          <w:rFonts w:ascii="Times New Roman" w:hAnsi="Times New Roman"/>
          <w:sz w:val="24"/>
          <w:szCs w:val="24"/>
          <w:lang w:val="lt-LT"/>
        </w:rPr>
      </w:pPr>
      <w:r>
        <w:rPr>
          <w:rFonts w:ascii="Times New Roman" w:hAnsi="Times New Roman"/>
          <w:sz w:val="24"/>
          <w:szCs w:val="24"/>
          <w:lang w:val="lt-LT"/>
        </w:rPr>
        <w:t xml:space="preserve">           1. Šalčininkų r. Jašiūnų lopšelio-darželio „Žilvitis“ darbuotojų, dirbančių pagal darbo sutartis (toliau – darbuotojai), darbo apmokėjimo sistema (toliau – DAS) reglamentuoja darbo apmokėjimo tvarką, darbo užmokesčio sandarą, darbo užmokesčio apskaičiavimą, esant nukrypimams nuo normalių darbo sąlygų, darbuotojų kategorijas pagal pareigybes, darbuotojų pareigybių lygius, nurodo kiekvienos pareigybės darbo apmokėjimo formas, papildomo darbo užmokesčio mokėjimo tvarką ir sąlygas ir kitas darbo užmokesčio skyrimo ir mokėjimo nuostatas.      </w:t>
      </w:r>
    </w:p>
    <w:p w14:paraId="2783CFDC" w14:textId="77777777" w:rsidR="002A59E3" w:rsidRDefault="00000000">
      <w:pPr>
        <w:autoSpaceDE w:val="0"/>
        <w:spacing w:after="0" w:line="240" w:lineRule="auto"/>
        <w:rPr>
          <w:rFonts w:ascii="Times New Roman" w:hAnsi="Times New Roman"/>
          <w:sz w:val="24"/>
          <w:szCs w:val="24"/>
          <w:lang w:val="lt-LT"/>
        </w:rPr>
      </w:pPr>
      <w:r>
        <w:rPr>
          <w:rFonts w:ascii="Times New Roman" w:hAnsi="Times New Roman"/>
          <w:sz w:val="24"/>
          <w:szCs w:val="24"/>
          <w:lang w:val="lt-LT"/>
        </w:rPr>
        <w:t xml:space="preserve">         2. Šios DAS nuostatos parengtos vadovaujantis Lietuvos Respublikos (toliau – LR) darbo kodeksu ir jo lydimaisiais teisės aktais, LR valstybės ir savivaldybių įstaigų darbuotojų darbo apmokėjimo įstatymu ir jo lydimaisiais teisės aktais, LR Vyriausybės nutarimais, lopšelio-darželio „Rasa“ darbo tvarkos taisyklėmis, suderintomis su kitais įstaigos lokaliniais teisės aktais. </w:t>
      </w:r>
    </w:p>
    <w:p w14:paraId="06C9FBD9" w14:textId="77777777" w:rsidR="002A59E3" w:rsidRDefault="00000000">
      <w:pPr>
        <w:autoSpaceDE w:val="0"/>
        <w:spacing w:after="0" w:line="240" w:lineRule="auto"/>
        <w:rPr>
          <w:rFonts w:ascii="Times New Roman" w:hAnsi="Times New Roman"/>
          <w:sz w:val="24"/>
          <w:szCs w:val="24"/>
          <w:lang w:val="lt-LT"/>
        </w:rPr>
      </w:pPr>
      <w:r>
        <w:rPr>
          <w:rFonts w:ascii="Times New Roman" w:hAnsi="Times New Roman"/>
          <w:sz w:val="24"/>
          <w:szCs w:val="24"/>
          <w:lang w:val="lt-LT"/>
        </w:rPr>
        <w:t xml:space="preserve">         3. DAS taikoma, apskaičiuojant ir išmokant lopšelio-darželio „Žilvitis“ darbuotojams, dirbantiems pagal darbo sutartis, darbo užmokestį. </w:t>
      </w:r>
    </w:p>
    <w:p w14:paraId="0DCF6DE8" w14:textId="77777777" w:rsidR="002A59E3" w:rsidRDefault="002A59E3">
      <w:pPr>
        <w:autoSpaceDE w:val="0"/>
        <w:spacing w:after="0" w:line="240" w:lineRule="auto"/>
        <w:jc w:val="center"/>
        <w:rPr>
          <w:rFonts w:ascii="Times New Roman" w:hAnsi="Times New Roman"/>
          <w:color w:val="000000"/>
          <w:sz w:val="24"/>
          <w:szCs w:val="24"/>
          <w:lang w:val="lt-LT"/>
        </w:rPr>
      </w:pPr>
    </w:p>
    <w:p w14:paraId="69B807FD" w14:textId="77777777" w:rsidR="002A59E3" w:rsidRDefault="002A59E3">
      <w:pPr>
        <w:autoSpaceDE w:val="0"/>
        <w:spacing w:after="0" w:line="240" w:lineRule="auto"/>
        <w:jc w:val="center"/>
        <w:rPr>
          <w:rFonts w:ascii="Times New Roman" w:hAnsi="Times New Roman"/>
          <w:color w:val="000000"/>
          <w:sz w:val="24"/>
          <w:szCs w:val="24"/>
          <w:lang w:val="lt-LT"/>
        </w:rPr>
      </w:pPr>
    </w:p>
    <w:p w14:paraId="54176347" w14:textId="77777777" w:rsidR="002A59E3" w:rsidRDefault="00000000">
      <w:pPr>
        <w:autoSpaceDE w:val="0"/>
        <w:spacing w:after="0" w:line="240" w:lineRule="auto"/>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 SKYRIUS</w:t>
      </w:r>
    </w:p>
    <w:p w14:paraId="204889FD" w14:textId="77777777" w:rsidR="002A59E3" w:rsidRDefault="002A59E3">
      <w:pPr>
        <w:autoSpaceDE w:val="0"/>
        <w:spacing w:after="0" w:line="240" w:lineRule="auto"/>
        <w:jc w:val="center"/>
        <w:rPr>
          <w:rFonts w:ascii="Times New Roman" w:hAnsi="Times New Roman"/>
          <w:b/>
          <w:bCs/>
          <w:color w:val="000000"/>
          <w:sz w:val="24"/>
          <w:szCs w:val="24"/>
          <w:lang w:val="lt-LT"/>
        </w:rPr>
      </w:pPr>
    </w:p>
    <w:p w14:paraId="19E277AB" w14:textId="77777777" w:rsidR="002A59E3" w:rsidRDefault="00000000">
      <w:pPr>
        <w:widowControl w:val="0"/>
        <w:spacing w:after="0"/>
        <w:jc w:val="center"/>
        <w:rPr>
          <w:lang w:val="lt-LT"/>
        </w:rPr>
      </w:pPr>
      <w:r>
        <w:rPr>
          <w:rFonts w:ascii="Times New Roman" w:hAnsi="Times New Roman"/>
          <w:b/>
          <w:color w:val="000000"/>
          <w:sz w:val="24"/>
          <w:szCs w:val="24"/>
          <w:lang w:val="lt-LT"/>
        </w:rPr>
        <w:t>DARBUOTOJŲ PAREIGYBIŲ SKAIČIUS, LYGIAI, GRUPĖS,</w:t>
      </w:r>
      <w:r>
        <w:rPr>
          <w:rFonts w:ascii="Times New Roman" w:hAnsi="Times New Roman"/>
          <w:b/>
          <w:bCs/>
          <w:sz w:val="24"/>
          <w:szCs w:val="24"/>
          <w:lang w:val="lt-LT"/>
        </w:rPr>
        <w:t xml:space="preserve"> SĄRAŠAS IR  APRAŠYMAI</w:t>
      </w:r>
    </w:p>
    <w:p w14:paraId="20159CE9" w14:textId="77777777" w:rsidR="002A59E3" w:rsidRDefault="002A59E3">
      <w:pPr>
        <w:widowControl w:val="0"/>
        <w:spacing w:after="0"/>
        <w:jc w:val="center"/>
        <w:rPr>
          <w:rFonts w:ascii="Times New Roman" w:hAnsi="Times New Roman"/>
          <w:b/>
          <w:bCs/>
          <w:sz w:val="24"/>
          <w:szCs w:val="24"/>
          <w:lang w:val="lt-LT"/>
        </w:rPr>
      </w:pPr>
    </w:p>
    <w:p w14:paraId="78315C8D" w14:textId="77777777" w:rsidR="002A59E3" w:rsidRDefault="00000000">
      <w:pPr>
        <w:widowControl w:val="0"/>
        <w:spacing w:after="0"/>
        <w:rPr>
          <w:lang w:val="lt-LT"/>
        </w:rPr>
      </w:pPr>
      <w:r>
        <w:rPr>
          <w:rFonts w:ascii="Times New Roman" w:hAnsi="Times New Roman"/>
          <w:sz w:val="24"/>
          <w:szCs w:val="24"/>
          <w:lang w:val="lt-LT"/>
        </w:rPr>
        <w:t xml:space="preserve">      1. Šalčininkų r. Jašiūnų lopšelio-darželio „Žilvitis“ pareigybių skaičių ir pareigybių sąrašą, naudodamasis ekonomikos  ir inovacijų ministro patvirtintu Lietuvos profesijų klasifikatoriaus kodu ir pritaikydamas profesijos pavadinimą konkrečiai pareigybei įvardyti, nustato vadovas, konsultuodamasis su darbuotojų atstovais.</w:t>
      </w:r>
    </w:p>
    <w:p w14:paraId="18B8791F"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2. Jašiūnų lopšelio-darželio „Žilvitis“ didžiausią leistiną pareigybių skaičių nustato ir tvirtina Šalčininkų rajono savivaldybės taryba. </w:t>
      </w:r>
    </w:p>
    <w:p w14:paraId="780B6350"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3. Jašiūnų lopšelio-darželio „Žilvitis“ pareigybių skaičių, sąrašą, lygius nustato ir tvirtina lopšeliodarželio direktorius įsakymo tvarka (priedas-lentelė);</w:t>
      </w:r>
    </w:p>
    <w:p w14:paraId="67EDF816"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lastRenderedPageBreak/>
        <w:t xml:space="preserve">      3.1. Rengdamas ir tvirtindamas lopšelio-darželio  pareigybių skaičių, įstaigos direktorius vadovaujasi Šalčininkų rajono savivaldybės tarybos sprendimu dėl didžiausio leistino pareigybių skaičiaus. </w:t>
      </w:r>
    </w:p>
    <w:p w14:paraId="2F533FEE"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3.2. Rengdamas ir tvirtindamas lopšelio-darželio „Žilvitis“ pareigybių lygius, lopšelio-darželio  direktorius vadovaujasi LR valstybės ir savivaldybių įstaigų darbuotojų darbo apmokėjimo įstatymu ir jo lydimaisiais įstatymo teisės aktais: </w:t>
      </w:r>
    </w:p>
    <w:p w14:paraId="27C8626E"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4. Lopšelyje-darželyje „Žilvitis“ yra šiems pareigybių lygiams priskiriamos pareigybės: </w:t>
      </w:r>
    </w:p>
    <w:p w14:paraId="4D74EF0D" w14:textId="77777777" w:rsidR="002A59E3" w:rsidRDefault="00000000">
      <w:pPr>
        <w:pStyle w:val="Sraopastraipa"/>
        <w:numPr>
          <w:ilvl w:val="0"/>
          <w:numId w:val="2"/>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A lygio – pareigybės, kurioms būtinas ne žemesnis kaip aukštasis išsilavinimas: </w:t>
      </w:r>
    </w:p>
    <w:p w14:paraId="1A039E71"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A1 lygio – pareigybės, kurioms būtinas ne žemesnis kaip aukštasis universitetinis    </w:t>
      </w:r>
    </w:p>
    <w:p w14:paraId="17E20AED"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išsilavinimas su magistro kvalifikaciniu laipsniu ar jam prilygintu išsilavinimu; </w:t>
      </w:r>
    </w:p>
    <w:p w14:paraId="55C9F093"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A2 lygio – pareigybės, kurioms būtinas ne žemesnis kaip aukštasis universitetinis </w:t>
      </w:r>
    </w:p>
    <w:p w14:paraId="3F1F265F"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išsilavinimas su bakalauro kvalifikaciniu laipsniu ar jam prilygintu išsilavinimu arba </w:t>
      </w:r>
    </w:p>
    <w:p w14:paraId="290FE4BA"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aukštasis koleginis išsilavinimas su profesinio bakalauro kvalifikaciniu laipsniu ar jam </w:t>
      </w:r>
    </w:p>
    <w:p w14:paraId="61C681B8"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prilygintu išsilavinimu, </w:t>
      </w:r>
    </w:p>
    <w:p w14:paraId="176B5AFE" w14:textId="77777777" w:rsidR="002A59E3" w:rsidRDefault="00000000">
      <w:pPr>
        <w:pStyle w:val="Sraopastraipa"/>
        <w:numPr>
          <w:ilvl w:val="0"/>
          <w:numId w:val="2"/>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B lygio – pareigybės, kurioms būtinas ne žemesnis kaip aukštesnysis išsilavinimas ar specialusis vidurinis išsilavinimas, įgyti iki 1995 metų;</w:t>
      </w:r>
    </w:p>
    <w:p w14:paraId="0C8E9260" w14:textId="01F256DB" w:rsidR="002A59E3" w:rsidRDefault="00000000">
      <w:pPr>
        <w:pStyle w:val="Sraopastraipa"/>
        <w:numPr>
          <w:ilvl w:val="0"/>
          <w:numId w:val="2"/>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 C lygio – pareigybės, kurioms būtinas ne žemesnis kaip vidurinis išsilavinimas ir (ar) įgyta kvalifikacija;</w:t>
      </w:r>
    </w:p>
    <w:p w14:paraId="54922705" w14:textId="05892787" w:rsidR="002A59E3" w:rsidRPr="00697FCC" w:rsidRDefault="00000000">
      <w:pPr>
        <w:pStyle w:val="Sraopastraipa"/>
        <w:numPr>
          <w:ilvl w:val="0"/>
          <w:numId w:val="2"/>
        </w:numPr>
        <w:autoSpaceDE w:val="0"/>
        <w:spacing w:after="0"/>
        <w:contextualSpacing w:val="0"/>
        <w:rPr>
          <w:lang w:val="lt-LT"/>
        </w:rPr>
      </w:pPr>
      <w:r>
        <w:rPr>
          <w:rFonts w:ascii="Times New Roman" w:hAnsi="Times New Roman"/>
          <w:sz w:val="24"/>
          <w:szCs w:val="24"/>
          <w:lang w:val="lt-LT"/>
        </w:rPr>
        <w:t xml:space="preserve"> D lygio – pareigybės, kurioms netaikomi išsilavinimo ar</w:t>
      </w:r>
      <w:r w:rsidR="009F1D42">
        <w:rPr>
          <w:rFonts w:ascii="Times New Roman" w:hAnsi="Times New Roman"/>
          <w:sz w:val="24"/>
          <w:szCs w:val="24"/>
          <w:lang w:val="lt-LT"/>
        </w:rPr>
        <w:t xml:space="preserve"> </w:t>
      </w:r>
      <w:r>
        <w:rPr>
          <w:rFonts w:ascii="Times New Roman" w:hAnsi="Times New Roman"/>
          <w:sz w:val="24"/>
          <w:szCs w:val="24"/>
          <w:lang w:val="lt-LT"/>
        </w:rPr>
        <w:t xml:space="preserve">kvalifikacijos reikalavimai. </w:t>
      </w:r>
      <w:r>
        <w:rPr>
          <w:rFonts w:ascii="Times New Roman" w:hAnsi="Times New Roman"/>
          <w:b/>
          <w:color w:val="000000"/>
          <w:sz w:val="24"/>
          <w:szCs w:val="24"/>
          <w:lang w:val="lt-LT"/>
        </w:rPr>
        <w:t xml:space="preserve"> </w:t>
      </w:r>
    </w:p>
    <w:p w14:paraId="05EFC2DC" w14:textId="77777777" w:rsidR="002A59E3" w:rsidRDefault="002A59E3">
      <w:pPr>
        <w:pStyle w:val="Sraopastraipa"/>
        <w:rPr>
          <w:rFonts w:ascii="Times New Roman" w:hAnsi="Times New Roman"/>
          <w:b/>
          <w:sz w:val="24"/>
          <w:szCs w:val="24"/>
          <w:lang w:val="lt-LT"/>
        </w:rPr>
      </w:pPr>
    </w:p>
    <w:p w14:paraId="5A1335CE" w14:textId="77777777" w:rsidR="002A59E3" w:rsidRDefault="00000000">
      <w:pPr>
        <w:pStyle w:val="Sraopastraipa"/>
        <w:rPr>
          <w:rFonts w:ascii="Times New Roman" w:hAnsi="Times New Roman"/>
          <w:b/>
          <w:sz w:val="24"/>
          <w:szCs w:val="24"/>
          <w:lang w:val="lt-LT"/>
        </w:rPr>
      </w:pPr>
      <w:r>
        <w:rPr>
          <w:rFonts w:ascii="Times New Roman" w:hAnsi="Times New Roman"/>
          <w:b/>
          <w:sz w:val="24"/>
          <w:szCs w:val="24"/>
          <w:lang w:val="lt-LT"/>
        </w:rPr>
        <w:t>ŠALČININKŲ  R. JAŠIŪNŲ  LOPŠELIO-DARŽELIO „ŽILVITIS“</w:t>
      </w:r>
    </w:p>
    <w:p w14:paraId="2E040F68" w14:textId="77777777" w:rsidR="002A59E3" w:rsidRDefault="00000000">
      <w:pPr>
        <w:pStyle w:val="Sraopastraipa"/>
        <w:rPr>
          <w:rFonts w:ascii="Times New Roman" w:hAnsi="Times New Roman"/>
          <w:b/>
          <w:sz w:val="24"/>
          <w:szCs w:val="24"/>
          <w:lang w:val="lt-LT"/>
        </w:rPr>
      </w:pPr>
      <w:r>
        <w:rPr>
          <w:rFonts w:ascii="Times New Roman" w:hAnsi="Times New Roman"/>
          <w:b/>
          <w:sz w:val="24"/>
          <w:szCs w:val="24"/>
          <w:lang w:val="lt-LT"/>
        </w:rPr>
        <w:t xml:space="preserve"> DARBUOTOJŲ  PAREIGYBIŲ SĄRAŠAS IR SKAIČIUS</w:t>
      </w:r>
    </w:p>
    <w:p w14:paraId="6CCFCE03" w14:textId="77777777" w:rsidR="002A59E3" w:rsidRDefault="002A59E3">
      <w:pPr>
        <w:pStyle w:val="Sraopastraipa"/>
        <w:rPr>
          <w:b/>
          <w:sz w:val="26"/>
          <w:szCs w:val="26"/>
          <w:lang w:val="lt-LT"/>
        </w:rPr>
      </w:pPr>
    </w:p>
    <w:tbl>
      <w:tblPr>
        <w:tblW w:w="8926" w:type="dxa"/>
        <w:tblInd w:w="-5" w:type="dxa"/>
        <w:tblLayout w:type="fixed"/>
        <w:tblLook w:val="04A0" w:firstRow="1" w:lastRow="0" w:firstColumn="1" w:lastColumn="0" w:noHBand="0" w:noVBand="1"/>
      </w:tblPr>
      <w:tblGrid>
        <w:gridCol w:w="988"/>
        <w:gridCol w:w="5386"/>
        <w:gridCol w:w="2552"/>
      </w:tblGrid>
      <w:tr w:rsidR="002A59E3" w14:paraId="751C3ADE" w14:textId="77777777">
        <w:tc>
          <w:tcPr>
            <w:tcW w:w="988" w:type="dxa"/>
            <w:tcBorders>
              <w:top w:val="single" w:sz="4" w:space="0" w:color="000000"/>
              <w:left w:val="single" w:sz="4" w:space="0" w:color="000000"/>
              <w:bottom w:val="single" w:sz="4" w:space="0" w:color="000000"/>
              <w:right w:val="single" w:sz="4" w:space="0" w:color="000000"/>
            </w:tcBorders>
          </w:tcPr>
          <w:p w14:paraId="7B1F42FF" w14:textId="77777777" w:rsidR="002A59E3" w:rsidRDefault="00000000">
            <w:pPr>
              <w:jc w:val="center"/>
              <w:rPr>
                <w:rFonts w:ascii="Times New Roman" w:hAnsi="Times New Roman"/>
                <w:bCs/>
                <w:sz w:val="24"/>
                <w:szCs w:val="24"/>
              </w:rPr>
            </w:pPr>
            <w:r>
              <w:rPr>
                <w:rFonts w:ascii="Times New Roman" w:hAnsi="Times New Roman"/>
                <w:bCs/>
                <w:sz w:val="24"/>
                <w:szCs w:val="24"/>
              </w:rPr>
              <w:t>Eil. Nr.</w:t>
            </w:r>
          </w:p>
        </w:tc>
        <w:tc>
          <w:tcPr>
            <w:tcW w:w="5386" w:type="dxa"/>
            <w:tcBorders>
              <w:top w:val="single" w:sz="4" w:space="0" w:color="000000"/>
              <w:left w:val="single" w:sz="4" w:space="0" w:color="000000"/>
              <w:bottom w:val="single" w:sz="4" w:space="0" w:color="000000"/>
              <w:right w:val="single" w:sz="4" w:space="0" w:color="000000"/>
            </w:tcBorders>
          </w:tcPr>
          <w:p w14:paraId="795A1EDA" w14:textId="77777777" w:rsidR="002A59E3" w:rsidRDefault="00000000">
            <w:r>
              <w:rPr>
                <w:rFonts w:ascii="Times New Roman" w:hAnsi="Times New Roman"/>
                <w:bCs/>
                <w:sz w:val="24"/>
                <w:szCs w:val="24"/>
                <w:lang w:val="lt-LT"/>
              </w:rPr>
              <w:t>Pareigybės</w:t>
            </w:r>
            <w:r>
              <w:rPr>
                <w:rFonts w:ascii="Times New Roman" w:hAnsi="Times New Roman"/>
                <w:bCs/>
                <w:sz w:val="24"/>
                <w:szCs w:val="24"/>
              </w:rPr>
              <w:t xml:space="preserve"> pavadinimas </w:t>
            </w:r>
          </w:p>
        </w:tc>
        <w:tc>
          <w:tcPr>
            <w:tcW w:w="2552" w:type="dxa"/>
            <w:tcBorders>
              <w:top w:val="single" w:sz="4" w:space="0" w:color="000000"/>
              <w:left w:val="single" w:sz="4" w:space="0" w:color="000000"/>
              <w:bottom w:val="single" w:sz="4" w:space="0" w:color="000000"/>
              <w:right w:val="single" w:sz="4" w:space="0" w:color="000000"/>
            </w:tcBorders>
          </w:tcPr>
          <w:p w14:paraId="115E98E5" w14:textId="77777777" w:rsidR="002A59E3" w:rsidRDefault="00000000">
            <w:pPr>
              <w:jc w:val="center"/>
            </w:pPr>
            <w:r>
              <w:rPr>
                <w:rFonts w:ascii="Times New Roman" w:hAnsi="Times New Roman"/>
                <w:bCs/>
                <w:sz w:val="24"/>
                <w:szCs w:val="24"/>
                <w:lang w:val="lt-LT"/>
              </w:rPr>
              <w:t>S</w:t>
            </w:r>
            <w:r>
              <w:rPr>
                <w:rFonts w:ascii="Times New Roman" w:hAnsi="Times New Roman"/>
                <w:bCs/>
                <w:sz w:val="24"/>
                <w:szCs w:val="24"/>
              </w:rPr>
              <w:t>kaičius</w:t>
            </w:r>
          </w:p>
        </w:tc>
      </w:tr>
      <w:tr w:rsidR="002A59E3" w14:paraId="4923463A" w14:textId="77777777">
        <w:tc>
          <w:tcPr>
            <w:tcW w:w="988" w:type="dxa"/>
            <w:tcBorders>
              <w:top w:val="single" w:sz="4" w:space="0" w:color="000000"/>
              <w:left w:val="single" w:sz="4" w:space="0" w:color="000000"/>
              <w:bottom w:val="single" w:sz="4" w:space="0" w:color="000000"/>
              <w:right w:val="single" w:sz="4" w:space="0" w:color="000000"/>
            </w:tcBorders>
          </w:tcPr>
          <w:p w14:paraId="570B40E5"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1.</w:t>
            </w:r>
          </w:p>
        </w:tc>
        <w:tc>
          <w:tcPr>
            <w:tcW w:w="5386" w:type="dxa"/>
            <w:tcBorders>
              <w:top w:val="single" w:sz="4" w:space="0" w:color="000000"/>
              <w:left w:val="single" w:sz="4" w:space="0" w:color="000000"/>
              <w:bottom w:val="single" w:sz="4" w:space="0" w:color="000000"/>
              <w:right w:val="single" w:sz="4" w:space="0" w:color="000000"/>
            </w:tcBorders>
          </w:tcPr>
          <w:p w14:paraId="65C580E8" w14:textId="77777777" w:rsidR="002A59E3" w:rsidRDefault="00000000">
            <w:pPr>
              <w:rPr>
                <w:rFonts w:ascii="Times New Roman" w:hAnsi="Times New Roman"/>
                <w:bCs/>
                <w:sz w:val="24"/>
                <w:szCs w:val="24"/>
                <w:lang w:val="lt-LT"/>
              </w:rPr>
            </w:pPr>
            <w:r>
              <w:rPr>
                <w:rFonts w:ascii="Times New Roman" w:hAnsi="Times New Roman"/>
                <w:bCs/>
                <w:sz w:val="24"/>
                <w:szCs w:val="24"/>
                <w:lang w:val="lt-LT"/>
              </w:rPr>
              <w:t>Direktorius</w:t>
            </w:r>
          </w:p>
        </w:tc>
        <w:tc>
          <w:tcPr>
            <w:tcW w:w="2552" w:type="dxa"/>
            <w:tcBorders>
              <w:top w:val="single" w:sz="4" w:space="0" w:color="000000"/>
              <w:left w:val="single" w:sz="4" w:space="0" w:color="000000"/>
              <w:bottom w:val="single" w:sz="4" w:space="0" w:color="000000"/>
              <w:right w:val="single" w:sz="4" w:space="0" w:color="000000"/>
            </w:tcBorders>
          </w:tcPr>
          <w:p w14:paraId="64EF3DD0"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1,0</w:t>
            </w:r>
          </w:p>
        </w:tc>
      </w:tr>
      <w:tr w:rsidR="002A59E3" w14:paraId="61E42920" w14:textId="77777777">
        <w:tc>
          <w:tcPr>
            <w:tcW w:w="988" w:type="dxa"/>
            <w:tcBorders>
              <w:top w:val="single" w:sz="4" w:space="0" w:color="000000"/>
              <w:left w:val="single" w:sz="4" w:space="0" w:color="000000"/>
              <w:bottom w:val="single" w:sz="4" w:space="0" w:color="000000"/>
              <w:right w:val="single" w:sz="4" w:space="0" w:color="000000"/>
            </w:tcBorders>
          </w:tcPr>
          <w:p w14:paraId="694A0DF6"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2.</w:t>
            </w:r>
          </w:p>
        </w:tc>
        <w:tc>
          <w:tcPr>
            <w:tcW w:w="5386" w:type="dxa"/>
            <w:tcBorders>
              <w:top w:val="single" w:sz="4" w:space="0" w:color="000000"/>
              <w:left w:val="single" w:sz="4" w:space="0" w:color="000000"/>
              <w:bottom w:val="single" w:sz="4" w:space="0" w:color="000000"/>
              <w:right w:val="single" w:sz="4" w:space="0" w:color="000000"/>
            </w:tcBorders>
          </w:tcPr>
          <w:p w14:paraId="59068FF9" w14:textId="77777777" w:rsidR="002A59E3" w:rsidRDefault="00000000">
            <w:pPr>
              <w:rPr>
                <w:rFonts w:ascii="Times New Roman" w:hAnsi="Times New Roman"/>
                <w:bCs/>
                <w:sz w:val="24"/>
                <w:szCs w:val="24"/>
                <w:lang w:val="lt-LT"/>
              </w:rPr>
            </w:pPr>
            <w:r>
              <w:rPr>
                <w:rFonts w:ascii="Times New Roman" w:hAnsi="Times New Roman"/>
                <w:bCs/>
                <w:sz w:val="24"/>
                <w:szCs w:val="24"/>
                <w:lang w:val="lt-LT"/>
              </w:rPr>
              <w:t>Direktoriaus pavaduotoja ugdymui</w:t>
            </w:r>
          </w:p>
        </w:tc>
        <w:tc>
          <w:tcPr>
            <w:tcW w:w="2552" w:type="dxa"/>
            <w:tcBorders>
              <w:top w:val="single" w:sz="4" w:space="0" w:color="000000"/>
              <w:left w:val="single" w:sz="4" w:space="0" w:color="000000"/>
              <w:bottom w:val="single" w:sz="4" w:space="0" w:color="000000"/>
              <w:right w:val="single" w:sz="4" w:space="0" w:color="000000"/>
            </w:tcBorders>
          </w:tcPr>
          <w:p w14:paraId="6BCE3C17"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1,0</w:t>
            </w:r>
          </w:p>
        </w:tc>
      </w:tr>
      <w:tr w:rsidR="002A59E3" w14:paraId="7DD29F2F" w14:textId="77777777">
        <w:tc>
          <w:tcPr>
            <w:tcW w:w="988" w:type="dxa"/>
            <w:tcBorders>
              <w:top w:val="single" w:sz="4" w:space="0" w:color="000000"/>
              <w:left w:val="single" w:sz="4" w:space="0" w:color="000000"/>
              <w:bottom w:val="single" w:sz="4" w:space="0" w:color="000000"/>
              <w:right w:val="single" w:sz="4" w:space="0" w:color="000000"/>
            </w:tcBorders>
          </w:tcPr>
          <w:p w14:paraId="090AAAB0"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3.</w:t>
            </w:r>
          </w:p>
        </w:tc>
        <w:tc>
          <w:tcPr>
            <w:tcW w:w="5386" w:type="dxa"/>
            <w:tcBorders>
              <w:top w:val="single" w:sz="4" w:space="0" w:color="000000"/>
              <w:left w:val="single" w:sz="4" w:space="0" w:color="000000"/>
              <w:bottom w:val="single" w:sz="4" w:space="0" w:color="000000"/>
              <w:right w:val="single" w:sz="4" w:space="0" w:color="000000"/>
            </w:tcBorders>
          </w:tcPr>
          <w:p w14:paraId="7942D14A" w14:textId="77777777" w:rsidR="002A59E3" w:rsidRDefault="00000000">
            <w:pPr>
              <w:rPr>
                <w:rFonts w:ascii="Times New Roman" w:hAnsi="Times New Roman"/>
                <w:bCs/>
                <w:sz w:val="24"/>
                <w:szCs w:val="24"/>
                <w:lang w:val="lt-LT"/>
              </w:rPr>
            </w:pPr>
            <w:r>
              <w:rPr>
                <w:rFonts w:ascii="Times New Roman" w:hAnsi="Times New Roman"/>
                <w:bCs/>
                <w:sz w:val="24"/>
                <w:szCs w:val="24"/>
                <w:lang w:val="lt-LT"/>
              </w:rPr>
              <w:t>Ikimokyklinio ugdymo mokytoja</w:t>
            </w:r>
          </w:p>
        </w:tc>
        <w:tc>
          <w:tcPr>
            <w:tcW w:w="2552" w:type="dxa"/>
            <w:tcBorders>
              <w:top w:val="single" w:sz="4" w:space="0" w:color="000000"/>
              <w:left w:val="single" w:sz="4" w:space="0" w:color="000000"/>
              <w:bottom w:val="single" w:sz="4" w:space="0" w:color="000000"/>
              <w:right w:val="single" w:sz="4" w:space="0" w:color="000000"/>
            </w:tcBorders>
          </w:tcPr>
          <w:p w14:paraId="1363FC4C" w14:textId="7710B9BC"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12,8</w:t>
            </w:r>
            <w:r w:rsidR="009F1D42">
              <w:rPr>
                <w:rFonts w:ascii="Times New Roman" w:hAnsi="Times New Roman"/>
                <w:bCs/>
                <w:sz w:val="24"/>
                <w:szCs w:val="24"/>
                <w:lang w:val="lt-LT"/>
              </w:rPr>
              <w:t>7</w:t>
            </w:r>
          </w:p>
        </w:tc>
      </w:tr>
      <w:tr w:rsidR="002A59E3" w14:paraId="1A8A6241" w14:textId="77777777">
        <w:tc>
          <w:tcPr>
            <w:tcW w:w="988" w:type="dxa"/>
            <w:tcBorders>
              <w:top w:val="single" w:sz="4" w:space="0" w:color="000000"/>
              <w:left w:val="single" w:sz="4" w:space="0" w:color="000000"/>
              <w:bottom w:val="single" w:sz="4" w:space="0" w:color="000000"/>
              <w:right w:val="single" w:sz="4" w:space="0" w:color="000000"/>
            </w:tcBorders>
          </w:tcPr>
          <w:p w14:paraId="1431DB64"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 xml:space="preserve"> 4.</w:t>
            </w:r>
          </w:p>
        </w:tc>
        <w:tc>
          <w:tcPr>
            <w:tcW w:w="5386" w:type="dxa"/>
            <w:tcBorders>
              <w:top w:val="single" w:sz="4" w:space="0" w:color="000000"/>
              <w:left w:val="single" w:sz="4" w:space="0" w:color="000000"/>
              <w:bottom w:val="single" w:sz="4" w:space="0" w:color="000000"/>
              <w:right w:val="single" w:sz="4" w:space="0" w:color="000000"/>
            </w:tcBorders>
          </w:tcPr>
          <w:p w14:paraId="57BA54FB" w14:textId="77777777" w:rsidR="002A59E3" w:rsidRDefault="00000000">
            <w:pPr>
              <w:rPr>
                <w:rFonts w:ascii="Times New Roman" w:hAnsi="Times New Roman"/>
                <w:bCs/>
                <w:sz w:val="24"/>
                <w:szCs w:val="24"/>
                <w:lang w:val="lt-LT"/>
              </w:rPr>
            </w:pPr>
            <w:r>
              <w:rPr>
                <w:rFonts w:ascii="Times New Roman" w:hAnsi="Times New Roman"/>
                <w:bCs/>
                <w:sz w:val="24"/>
                <w:szCs w:val="24"/>
                <w:lang w:val="lt-LT"/>
              </w:rPr>
              <w:t>Priešmokyklinio ugdymo mokytoja</w:t>
            </w:r>
          </w:p>
        </w:tc>
        <w:tc>
          <w:tcPr>
            <w:tcW w:w="2552" w:type="dxa"/>
            <w:tcBorders>
              <w:top w:val="single" w:sz="4" w:space="0" w:color="000000"/>
              <w:left w:val="single" w:sz="4" w:space="0" w:color="000000"/>
              <w:bottom w:val="single" w:sz="4" w:space="0" w:color="000000"/>
              <w:right w:val="single" w:sz="4" w:space="0" w:color="000000"/>
            </w:tcBorders>
          </w:tcPr>
          <w:p w14:paraId="225B103B" w14:textId="454D1F76" w:rsidR="002A59E3" w:rsidRDefault="009F1D42">
            <w:pPr>
              <w:jc w:val="center"/>
              <w:rPr>
                <w:rFonts w:ascii="Times New Roman" w:hAnsi="Times New Roman"/>
                <w:bCs/>
                <w:sz w:val="24"/>
                <w:szCs w:val="24"/>
                <w:lang w:val="lt-LT"/>
              </w:rPr>
            </w:pPr>
            <w:r>
              <w:rPr>
                <w:rFonts w:ascii="Times New Roman" w:hAnsi="Times New Roman"/>
                <w:bCs/>
                <w:sz w:val="24"/>
                <w:szCs w:val="24"/>
                <w:lang w:val="lt-LT"/>
              </w:rPr>
              <w:t>0,6</w:t>
            </w:r>
          </w:p>
        </w:tc>
      </w:tr>
      <w:tr w:rsidR="002A59E3" w14:paraId="290EB815" w14:textId="77777777">
        <w:tc>
          <w:tcPr>
            <w:tcW w:w="988" w:type="dxa"/>
            <w:tcBorders>
              <w:top w:val="single" w:sz="4" w:space="0" w:color="000000"/>
              <w:left w:val="single" w:sz="4" w:space="0" w:color="000000"/>
              <w:bottom w:val="single" w:sz="4" w:space="0" w:color="000000"/>
              <w:right w:val="single" w:sz="4" w:space="0" w:color="000000"/>
            </w:tcBorders>
          </w:tcPr>
          <w:p w14:paraId="49E821A4"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5.</w:t>
            </w:r>
          </w:p>
        </w:tc>
        <w:tc>
          <w:tcPr>
            <w:tcW w:w="5386" w:type="dxa"/>
            <w:tcBorders>
              <w:top w:val="single" w:sz="4" w:space="0" w:color="000000"/>
              <w:left w:val="single" w:sz="4" w:space="0" w:color="000000"/>
              <w:bottom w:val="single" w:sz="4" w:space="0" w:color="000000"/>
              <w:right w:val="single" w:sz="4" w:space="0" w:color="000000"/>
            </w:tcBorders>
          </w:tcPr>
          <w:p w14:paraId="695F7C19" w14:textId="77777777" w:rsidR="002A59E3" w:rsidRDefault="00000000">
            <w:pPr>
              <w:rPr>
                <w:rFonts w:ascii="Times New Roman" w:hAnsi="Times New Roman"/>
                <w:bCs/>
                <w:sz w:val="24"/>
                <w:szCs w:val="24"/>
                <w:lang w:val="lt-LT"/>
              </w:rPr>
            </w:pPr>
            <w:r>
              <w:rPr>
                <w:rFonts w:ascii="Times New Roman" w:hAnsi="Times New Roman"/>
                <w:bCs/>
                <w:sz w:val="24"/>
                <w:szCs w:val="24"/>
                <w:lang w:val="lt-LT"/>
              </w:rPr>
              <w:t>Meninio ugdymo mokytoja</w:t>
            </w:r>
          </w:p>
        </w:tc>
        <w:tc>
          <w:tcPr>
            <w:tcW w:w="2552" w:type="dxa"/>
            <w:tcBorders>
              <w:top w:val="single" w:sz="4" w:space="0" w:color="000000"/>
              <w:left w:val="single" w:sz="4" w:space="0" w:color="000000"/>
              <w:bottom w:val="single" w:sz="4" w:space="0" w:color="000000"/>
              <w:right w:val="single" w:sz="4" w:space="0" w:color="000000"/>
            </w:tcBorders>
          </w:tcPr>
          <w:p w14:paraId="0F28BE06"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1,0</w:t>
            </w:r>
          </w:p>
        </w:tc>
      </w:tr>
      <w:tr w:rsidR="002A59E3" w14:paraId="01538127" w14:textId="77777777">
        <w:tc>
          <w:tcPr>
            <w:tcW w:w="988" w:type="dxa"/>
            <w:tcBorders>
              <w:top w:val="single" w:sz="4" w:space="0" w:color="000000"/>
              <w:left w:val="single" w:sz="4" w:space="0" w:color="000000"/>
              <w:bottom w:val="single" w:sz="4" w:space="0" w:color="000000"/>
              <w:right w:val="single" w:sz="4" w:space="0" w:color="000000"/>
            </w:tcBorders>
          </w:tcPr>
          <w:p w14:paraId="34B8D78B"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6.</w:t>
            </w:r>
          </w:p>
        </w:tc>
        <w:tc>
          <w:tcPr>
            <w:tcW w:w="5386" w:type="dxa"/>
            <w:tcBorders>
              <w:top w:val="single" w:sz="4" w:space="0" w:color="000000"/>
              <w:left w:val="single" w:sz="4" w:space="0" w:color="000000"/>
              <w:bottom w:val="single" w:sz="4" w:space="0" w:color="000000"/>
              <w:right w:val="single" w:sz="4" w:space="0" w:color="000000"/>
            </w:tcBorders>
          </w:tcPr>
          <w:p w14:paraId="3231C823" w14:textId="77777777" w:rsidR="002A59E3" w:rsidRDefault="00000000">
            <w:pPr>
              <w:rPr>
                <w:rFonts w:ascii="Times New Roman" w:hAnsi="Times New Roman"/>
                <w:bCs/>
                <w:sz w:val="24"/>
                <w:szCs w:val="24"/>
                <w:lang w:val="lt-LT"/>
              </w:rPr>
            </w:pPr>
            <w:r>
              <w:rPr>
                <w:rFonts w:ascii="Times New Roman" w:hAnsi="Times New Roman"/>
                <w:bCs/>
                <w:sz w:val="24"/>
                <w:szCs w:val="24"/>
                <w:lang w:val="lt-LT"/>
              </w:rPr>
              <w:t xml:space="preserve">Logopedas </w:t>
            </w:r>
          </w:p>
        </w:tc>
        <w:tc>
          <w:tcPr>
            <w:tcW w:w="2552" w:type="dxa"/>
            <w:tcBorders>
              <w:top w:val="single" w:sz="4" w:space="0" w:color="000000"/>
              <w:left w:val="single" w:sz="4" w:space="0" w:color="000000"/>
              <w:bottom w:val="single" w:sz="4" w:space="0" w:color="000000"/>
              <w:right w:val="single" w:sz="4" w:space="0" w:color="000000"/>
            </w:tcBorders>
          </w:tcPr>
          <w:p w14:paraId="3AD7BBFC" w14:textId="77777777" w:rsidR="002A59E3" w:rsidRDefault="00000000">
            <w:pPr>
              <w:jc w:val="center"/>
              <w:rPr>
                <w:rFonts w:ascii="Times New Roman" w:hAnsi="Times New Roman"/>
                <w:bCs/>
                <w:sz w:val="24"/>
                <w:szCs w:val="24"/>
                <w:lang w:val="lt-LT"/>
              </w:rPr>
            </w:pPr>
            <w:r>
              <w:rPr>
                <w:rFonts w:ascii="Times New Roman" w:hAnsi="Times New Roman"/>
                <w:bCs/>
                <w:sz w:val="24"/>
                <w:szCs w:val="24"/>
                <w:lang w:val="lt-LT"/>
              </w:rPr>
              <w:t>0,75</w:t>
            </w:r>
          </w:p>
        </w:tc>
      </w:tr>
      <w:tr w:rsidR="002A59E3" w14:paraId="78651B20" w14:textId="77777777">
        <w:tc>
          <w:tcPr>
            <w:tcW w:w="988" w:type="dxa"/>
            <w:tcBorders>
              <w:top w:val="single" w:sz="4" w:space="0" w:color="000000"/>
              <w:left w:val="single" w:sz="4" w:space="0" w:color="000000"/>
              <w:bottom w:val="single" w:sz="4" w:space="0" w:color="000000"/>
              <w:right w:val="single" w:sz="4" w:space="0" w:color="000000"/>
            </w:tcBorders>
          </w:tcPr>
          <w:p w14:paraId="7B8E5708"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7.</w:t>
            </w:r>
          </w:p>
        </w:tc>
        <w:tc>
          <w:tcPr>
            <w:tcW w:w="5386" w:type="dxa"/>
            <w:tcBorders>
              <w:top w:val="single" w:sz="4" w:space="0" w:color="000000"/>
              <w:left w:val="single" w:sz="4" w:space="0" w:color="000000"/>
              <w:bottom w:val="single" w:sz="4" w:space="0" w:color="000000"/>
              <w:right w:val="single" w:sz="4" w:space="0" w:color="000000"/>
            </w:tcBorders>
          </w:tcPr>
          <w:p w14:paraId="1EADD202" w14:textId="77777777" w:rsidR="002A59E3" w:rsidRPr="00697FCC" w:rsidRDefault="00000000">
            <w:pPr>
              <w:rPr>
                <w:rFonts w:ascii="Times New Roman" w:hAnsi="Times New Roman"/>
                <w:sz w:val="24"/>
                <w:szCs w:val="24"/>
                <w:lang w:val="lt-LT"/>
              </w:rPr>
            </w:pPr>
            <w:r w:rsidRPr="00697FCC">
              <w:rPr>
                <w:rFonts w:ascii="Times New Roman" w:hAnsi="Times New Roman"/>
                <w:sz w:val="24"/>
                <w:szCs w:val="24"/>
                <w:lang w:val="lt-LT"/>
              </w:rPr>
              <w:t>Mokytojo padėjėjas, dirbantis su specialiųjų ugdymo(si) poreikių vaikų</w:t>
            </w:r>
          </w:p>
        </w:tc>
        <w:tc>
          <w:tcPr>
            <w:tcW w:w="2552" w:type="dxa"/>
            <w:tcBorders>
              <w:top w:val="single" w:sz="4" w:space="0" w:color="000000"/>
              <w:left w:val="single" w:sz="4" w:space="0" w:color="000000"/>
              <w:bottom w:val="single" w:sz="4" w:space="0" w:color="000000"/>
              <w:right w:val="single" w:sz="4" w:space="0" w:color="000000"/>
            </w:tcBorders>
          </w:tcPr>
          <w:p w14:paraId="0D5E5EBC" w14:textId="77777777" w:rsidR="002A59E3" w:rsidRDefault="00000000">
            <w:pPr>
              <w:jc w:val="center"/>
            </w:pPr>
            <w:r>
              <w:rPr>
                <w:rFonts w:ascii="Times New Roman" w:hAnsi="Times New Roman"/>
                <w:sz w:val="24"/>
                <w:szCs w:val="24"/>
                <w:lang w:val="lt-LT"/>
              </w:rPr>
              <w:t>4</w:t>
            </w:r>
            <w:r>
              <w:rPr>
                <w:rFonts w:ascii="Times New Roman" w:hAnsi="Times New Roman"/>
                <w:sz w:val="24"/>
                <w:szCs w:val="24"/>
              </w:rPr>
              <w:t>,0</w:t>
            </w:r>
          </w:p>
        </w:tc>
      </w:tr>
      <w:tr w:rsidR="002A59E3" w14:paraId="0B36DD67" w14:textId="77777777">
        <w:tc>
          <w:tcPr>
            <w:tcW w:w="988" w:type="dxa"/>
            <w:tcBorders>
              <w:top w:val="single" w:sz="4" w:space="0" w:color="000000"/>
              <w:left w:val="single" w:sz="4" w:space="0" w:color="000000"/>
              <w:bottom w:val="single" w:sz="4" w:space="0" w:color="000000"/>
              <w:right w:val="single" w:sz="4" w:space="0" w:color="000000"/>
            </w:tcBorders>
          </w:tcPr>
          <w:p w14:paraId="59CE89BE"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8.</w:t>
            </w:r>
          </w:p>
        </w:tc>
        <w:tc>
          <w:tcPr>
            <w:tcW w:w="5386" w:type="dxa"/>
            <w:tcBorders>
              <w:top w:val="single" w:sz="4" w:space="0" w:color="000000"/>
              <w:left w:val="single" w:sz="4" w:space="0" w:color="000000"/>
              <w:bottom w:val="single" w:sz="4" w:space="0" w:color="000000"/>
              <w:right w:val="single" w:sz="4" w:space="0" w:color="000000"/>
            </w:tcBorders>
          </w:tcPr>
          <w:p w14:paraId="6387263F" w14:textId="77777777" w:rsidR="002A59E3" w:rsidRDefault="00000000">
            <w:pPr>
              <w:rPr>
                <w:rFonts w:ascii="Times New Roman" w:hAnsi="Times New Roman"/>
                <w:sz w:val="24"/>
                <w:szCs w:val="24"/>
              </w:rPr>
            </w:pPr>
            <w:r>
              <w:rPr>
                <w:rFonts w:ascii="Times New Roman" w:hAnsi="Times New Roman"/>
                <w:sz w:val="24"/>
                <w:szCs w:val="24"/>
              </w:rPr>
              <w:t>Dietistas</w:t>
            </w:r>
          </w:p>
        </w:tc>
        <w:tc>
          <w:tcPr>
            <w:tcW w:w="2552" w:type="dxa"/>
            <w:tcBorders>
              <w:top w:val="single" w:sz="4" w:space="0" w:color="000000"/>
              <w:left w:val="single" w:sz="4" w:space="0" w:color="000000"/>
              <w:bottom w:val="single" w:sz="4" w:space="0" w:color="000000"/>
              <w:right w:val="single" w:sz="4" w:space="0" w:color="000000"/>
            </w:tcBorders>
          </w:tcPr>
          <w:p w14:paraId="52D33220" w14:textId="77777777" w:rsidR="002A59E3" w:rsidRDefault="00000000">
            <w:pPr>
              <w:jc w:val="center"/>
              <w:rPr>
                <w:rFonts w:ascii="Times New Roman" w:hAnsi="Times New Roman"/>
                <w:sz w:val="24"/>
                <w:szCs w:val="24"/>
              </w:rPr>
            </w:pPr>
            <w:r>
              <w:rPr>
                <w:rFonts w:ascii="Times New Roman" w:hAnsi="Times New Roman"/>
                <w:sz w:val="24"/>
                <w:szCs w:val="24"/>
              </w:rPr>
              <w:t>1,0</w:t>
            </w:r>
          </w:p>
        </w:tc>
      </w:tr>
      <w:tr w:rsidR="002A59E3" w14:paraId="78C90A7B" w14:textId="77777777">
        <w:tc>
          <w:tcPr>
            <w:tcW w:w="988" w:type="dxa"/>
            <w:tcBorders>
              <w:top w:val="single" w:sz="4" w:space="0" w:color="000000"/>
              <w:left w:val="single" w:sz="4" w:space="0" w:color="000000"/>
              <w:bottom w:val="single" w:sz="4" w:space="0" w:color="000000"/>
              <w:right w:val="single" w:sz="4" w:space="0" w:color="000000"/>
            </w:tcBorders>
          </w:tcPr>
          <w:p w14:paraId="52D881D9"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9.</w:t>
            </w:r>
          </w:p>
        </w:tc>
        <w:tc>
          <w:tcPr>
            <w:tcW w:w="5386" w:type="dxa"/>
            <w:tcBorders>
              <w:top w:val="single" w:sz="4" w:space="0" w:color="000000"/>
              <w:left w:val="single" w:sz="4" w:space="0" w:color="000000"/>
              <w:bottom w:val="single" w:sz="4" w:space="0" w:color="000000"/>
              <w:right w:val="single" w:sz="4" w:space="0" w:color="000000"/>
            </w:tcBorders>
          </w:tcPr>
          <w:p w14:paraId="56FA3BF8" w14:textId="77777777" w:rsidR="002A59E3" w:rsidRDefault="00000000">
            <w:pPr>
              <w:rPr>
                <w:rFonts w:ascii="Times New Roman" w:hAnsi="Times New Roman"/>
                <w:sz w:val="24"/>
                <w:szCs w:val="24"/>
              </w:rPr>
            </w:pPr>
            <w:r>
              <w:rPr>
                <w:rFonts w:ascii="Times New Roman" w:hAnsi="Times New Roman"/>
                <w:sz w:val="24"/>
                <w:szCs w:val="24"/>
              </w:rPr>
              <w:t>Ūkvedys</w:t>
            </w:r>
          </w:p>
        </w:tc>
        <w:tc>
          <w:tcPr>
            <w:tcW w:w="2552" w:type="dxa"/>
            <w:tcBorders>
              <w:top w:val="single" w:sz="4" w:space="0" w:color="000000"/>
              <w:left w:val="single" w:sz="4" w:space="0" w:color="000000"/>
              <w:bottom w:val="single" w:sz="4" w:space="0" w:color="000000"/>
              <w:right w:val="single" w:sz="4" w:space="0" w:color="000000"/>
            </w:tcBorders>
          </w:tcPr>
          <w:p w14:paraId="58DB86A3" w14:textId="77777777" w:rsidR="002A59E3" w:rsidRDefault="00000000">
            <w:pPr>
              <w:jc w:val="center"/>
              <w:rPr>
                <w:rFonts w:ascii="Times New Roman" w:hAnsi="Times New Roman"/>
                <w:sz w:val="24"/>
                <w:szCs w:val="24"/>
              </w:rPr>
            </w:pPr>
            <w:r>
              <w:rPr>
                <w:rFonts w:ascii="Times New Roman" w:hAnsi="Times New Roman"/>
                <w:sz w:val="24"/>
                <w:szCs w:val="24"/>
              </w:rPr>
              <w:t>1,0</w:t>
            </w:r>
          </w:p>
        </w:tc>
      </w:tr>
      <w:tr w:rsidR="002A59E3" w14:paraId="776D9CA8" w14:textId="77777777">
        <w:trPr>
          <w:trHeight w:val="397"/>
        </w:trPr>
        <w:tc>
          <w:tcPr>
            <w:tcW w:w="988" w:type="dxa"/>
            <w:tcBorders>
              <w:top w:val="single" w:sz="4" w:space="0" w:color="000000"/>
              <w:left w:val="single" w:sz="4" w:space="0" w:color="000000"/>
              <w:bottom w:val="single" w:sz="4" w:space="0" w:color="000000"/>
              <w:right w:val="single" w:sz="4" w:space="0" w:color="000000"/>
            </w:tcBorders>
          </w:tcPr>
          <w:p w14:paraId="53A406C5"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10.</w:t>
            </w:r>
          </w:p>
        </w:tc>
        <w:tc>
          <w:tcPr>
            <w:tcW w:w="5386" w:type="dxa"/>
            <w:tcBorders>
              <w:top w:val="single" w:sz="4" w:space="0" w:color="000000"/>
              <w:left w:val="single" w:sz="4" w:space="0" w:color="000000"/>
              <w:bottom w:val="single" w:sz="4" w:space="0" w:color="000000"/>
              <w:right w:val="single" w:sz="4" w:space="0" w:color="000000"/>
            </w:tcBorders>
          </w:tcPr>
          <w:p w14:paraId="56A49798" w14:textId="77777777" w:rsidR="002A59E3" w:rsidRDefault="00000000">
            <w:pPr>
              <w:rPr>
                <w:rFonts w:ascii="Times New Roman" w:hAnsi="Times New Roman"/>
                <w:sz w:val="24"/>
                <w:szCs w:val="24"/>
              </w:rPr>
            </w:pPr>
            <w:r>
              <w:rPr>
                <w:rFonts w:ascii="Times New Roman" w:hAnsi="Times New Roman"/>
                <w:sz w:val="24"/>
                <w:szCs w:val="24"/>
              </w:rPr>
              <w:t xml:space="preserve">Sandėlininkas </w:t>
            </w:r>
          </w:p>
        </w:tc>
        <w:tc>
          <w:tcPr>
            <w:tcW w:w="2552" w:type="dxa"/>
            <w:tcBorders>
              <w:top w:val="single" w:sz="4" w:space="0" w:color="000000"/>
              <w:left w:val="single" w:sz="4" w:space="0" w:color="000000"/>
              <w:bottom w:val="single" w:sz="4" w:space="0" w:color="000000"/>
              <w:right w:val="single" w:sz="4" w:space="0" w:color="000000"/>
            </w:tcBorders>
          </w:tcPr>
          <w:p w14:paraId="03588EDE" w14:textId="77777777" w:rsidR="002A59E3" w:rsidRDefault="00000000">
            <w:pPr>
              <w:jc w:val="center"/>
              <w:rPr>
                <w:rFonts w:ascii="Times New Roman" w:hAnsi="Times New Roman"/>
                <w:sz w:val="24"/>
                <w:szCs w:val="24"/>
              </w:rPr>
            </w:pPr>
            <w:r>
              <w:rPr>
                <w:rFonts w:ascii="Times New Roman" w:hAnsi="Times New Roman"/>
                <w:sz w:val="24"/>
                <w:szCs w:val="24"/>
              </w:rPr>
              <w:t>0,5</w:t>
            </w:r>
          </w:p>
        </w:tc>
      </w:tr>
      <w:tr w:rsidR="002A59E3" w14:paraId="0ED76C69" w14:textId="77777777">
        <w:tc>
          <w:tcPr>
            <w:tcW w:w="988" w:type="dxa"/>
            <w:tcBorders>
              <w:top w:val="single" w:sz="4" w:space="0" w:color="000000"/>
              <w:left w:val="single" w:sz="4" w:space="0" w:color="000000"/>
              <w:bottom w:val="single" w:sz="4" w:space="0" w:color="000000"/>
              <w:right w:val="single" w:sz="4" w:space="0" w:color="000000"/>
            </w:tcBorders>
          </w:tcPr>
          <w:p w14:paraId="431FDA35"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lastRenderedPageBreak/>
              <w:t>11.</w:t>
            </w:r>
          </w:p>
        </w:tc>
        <w:tc>
          <w:tcPr>
            <w:tcW w:w="5386" w:type="dxa"/>
            <w:tcBorders>
              <w:top w:val="single" w:sz="4" w:space="0" w:color="000000"/>
              <w:left w:val="single" w:sz="4" w:space="0" w:color="000000"/>
              <w:bottom w:val="single" w:sz="4" w:space="0" w:color="000000"/>
              <w:right w:val="single" w:sz="4" w:space="0" w:color="000000"/>
            </w:tcBorders>
          </w:tcPr>
          <w:p w14:paraId="380302CA" w14:textId="77777777" w:rsidR="002A59E3" w:rsidRDefault="00000000">
            <w:pPr>
              <w:rPr>
                <w:rFonts w:ascii="Times New Roman" w:hAnsi="Times New Roman"/>
                <w:sz w:val="24"/>
                <w:szCs w:val="24"/>
              </w:rPr>
            </w:pPr>
            <w:r>
              <w:rPr>
                <w:rFonts w:ascii="Times New Roman" w:hAnsi="Times New Roman"/>
                <w:sz w:val="24"/>
                <w:szCs w:val="24"/>
              </w:rPr>
              <w:t>Vyr.  virėjas</w:t>
            </w:r>
          </w:p>
        </w:tc>
        <w:tc>
          <w:tcPr>
            <w:tcW w:w="2552" w:type="dxa"/>
            <w:tcBorders>
              <w:top w:val="single" w:sz="4" w:space="0" w:color="000000"/>
              <w:left w:val="single" w:sz="4" w:space="0" w:color="000000"/>
              <w:bottom w:val="single" w:sz="4" w:space="0" w:color="000000"/>
              <w:right w:val="single" w:sz="4" w:space="0" w:color="000000"/>
            </w:tcBorders>
          </w:tcPr>
          <w:p w14:paraId="668EC98F" w14:textId="77777777" w:rsidR="002A59E3" w:rsidRDefault="00000000">
            <w:pPr>
              <w:jc w:val="center"/>
              <w:rPr>
                <w:rFonts w:ascii="Times New Roman" w:hAnsi="Times New Roman"/>
                <w:sz w:val="24"/>
                <w:szCs w:val="24"/>
              </w:rPr>
            </w:pPr>
            <w:r>
              <w:rPr>
                <w:rFonts w:ascii="Times New Roman" w:hAnsi="Times New Roman"/>
                <w:sz w:val="24"/>
                <w:szCs w:val="24"/>
              </w:rPr>
              <w:t>1,0</w:t>
            </w:r>
          </w:p>
        </w:tc>
      </w:tr>
      <w:tr w:rsidR="002A59E3" w14:paraId="39652B46" w14:textId="77777777">
        <w:tc>
          <w:tcPr>
            <w:tcW w:w="988" w:type="dxa"/>
            <w:tcBorders>
              <w:top w:val="single" w:sz="4" w:space="0" w:color="000000"/>
              <w:left w:val="single" w:sz="4" w:space="0" w:color="000000"/>
              <w:bottom w:val="single" w:sz="4" w:space="0" w:color="000000"/>
              <w:right w:val="single" w:sz="4" w:space="0" w:color="000000"/>
            </w:tcBorders>
          </w:tcPr>
          <w:p w14:paraId="7966BC7A"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12.</w:t>
            </w:r>
          </w:p>
        </w:tc>
        <w:tc>
          <w:tcPr>
            <w:tcW w:w="5386" w:type="dxa"/>
            <w:tcBorders>
              <w:top w:val="single" w:sz="4" w:space="0" w:color="000000"/>
              <w:left w:val="single" w:sz="4" w:space="0" w:color="000000"/>
              <w:bottom w:val="single" w:sz="4" w:space="0" w:color="000000"/>
              <w:right w:val="single" w:sz="4" w:space="0" w:color="000000"/>
            </w:tcBorders>
          </w:tcPr>
          <w:p w14:paraId="75598755" w14:textId="77777777" w:rsidR="002A59E3" w:rsidRDefault="00000000">
            <w:pPr>
              <w:rPr>
                <w:rFonts w:ascii="Times New Roman" w:hAnsi="Times New Roman"/>
                <w:sz w:val="24"/>
                <w:szCs w:val="24"/>
              </w:rPr>
            </w:pPr>
            <w:r>
              <w:rPr>
                <w:rFonts w:ascii="Times New Roman" w:hAnsi="Times New Roman"/>
                <w:sz w:val="24"/>
                <w:szCs w:val="24"/>
              </w:rPr>
              <w:t xml:space="preserve">Virėjas </w:t>
            </w:r>
          </w:p>
        </w:tc>
        <w:tc>
          <w:tcPr>
            <w:tcW w:w="2552" w:type="dxa"/>
            <w:tcBorders>
              <w:top w:val="single" w:sz="4" w:space="0" w:color="000000"/>
              <w:left w:val="single" w:sz="4" w:space="0" w:color="000000"/>
              <w:bottom w:val="single" w:sz="4" w:space="0" w:color="000000"/>
              <w:right w:val="single" w:sz="4" w:space="0" w:color="000000"/>
            </w:tcBorders>
          </w:tcPr>
          <w:p w14:paraId="06A9C131" w14:textId="77777777" w:rsidR="002A59E3" w:rsidRDefault="00000000">
            <w:pPr>
              <w:jc w:val="center"/>
              <w:rPr>
                <w:rFonts w:ascii="Times New Roman" w:hAnsi="Times New Roman"/>
                <w:sz w:val="24"/>
                <w:szCs w:val="24"/>
              </w:rPr>
            </w:pPr>
            <w:r>
              <w:rPr>
                <w:rFonts w:ascii="Times New Roman" w:hAnsi="Times New Roman"/>
                <w:sz w:val="24"/>
                <w:szCs w:val="24"/>
              </w:rPr>
              <w:t>1,0</w:t>
            </w:r>
          </w:p>
        </w:tc>
      </w:tr>
      <w:tr w:rsidR="002A59E3" w14:paraId="0CA3484C" w14:textId="77777777">
        <w:tc>
          <w:tcPr>
            <w:tcW w:w="988" w:type="dxa"/>
            <w:tcBorders>
              <w:top w:val="single" w:sz="4" w:space="0" w:color="000000"/>
              <w:left w:val="single" w:sz="4" w:space="0" w:color="000000"/>
              <w:bottom w:val="single" w:sz="4" w:space="0" w:color="000000"/>
              <w:right w:val="single" w:sz="4" w:space="0" w:color="000000"/>
            </w:tcBorders>
          </w:tcPr>
          <w:p w14:paraId="7939F84A"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13.</w:t>
            </w:r>
          </w:p>
        </w:tc>
        <w:tc>
          <w:tcPr>
            <w:tcW w:w="5386" w:type="dxa"/>
            <w:tcBorders>
              <w:top w:val="single" w:sz="4" w:space="0" w:color="000000"/>
              <w:left w:val="single" w:sz="4" w:space="0" w:color="000000"/>
              <w:bottom w:val="single" w:sz="4" w:space="0" w:color="000000"/>
              <w:right w:val="single" w:sz="4" w:space="0" w:color="000000"/>
            </w:tcBorders>
          </w:tcPr>
          <w:p w14:paraId="3FF7233F" w14:textId="77777777" w:rsidR="002A59E3" w:rsidRDefault="00000000">
            <w:pPr>
              <w:rPr>
                <w:rFonts w:ascii="Times New Roman" w:hAnsi="Times New Roman"/>
                <w:sz w:val="24"/>
                <w:szCs w:val="24"/>
              </w:rPr>
            </w:pPr>
            <w:r>
              <w:rPr>
                <w:rFonts w:ascii="Times New Roman" w:hAnsi="Times New Roman"/>
                <w:sz w:val="24"/>
                <w:szCs w:val="24"/>
              </w:rPr>
              <w:t>Pagalbinis darbuotojas virtuvėje</w:t>
            </w:r>
          </w:p>
        </w:tc>
        <w:tc>
          <w:tcPr>
            <w:tcW w:w="2552" w:type="dxa"/>
            <w:tcBorders>
              <w:top w:val="single" w:sz="4" w:space="0" w:color="000000"/>
              <w:left w:val="single" w:sz="4" w:space="0" w:color="000000"/>
              <w:bottom w:val="single" w:sz="4" w:space="0" w:color="000000"/>
              <w:right w:val="single" w:sz="4" w:space="0" w:color="000000"/>
            </w:tcBorders>
          </w:tcPr>
          <w:p w14:paraId="0710052D" w14:textId="77777777" w:rsidR="002A59E3" w:rsidRDefault="00000000">
            <w:pPr>
              <w:jc w:val="center"/>
              <w:rPr>
                <w:rFonts w:ascii="Times New Roman" w:hAnsi="Times New Roman"/>
                <w:sz w:val="24"/>
                <w:szCs w:val="24"/>
              </w:rPr>
            </w:pPr>
            <w:r>
              <w:rPr>
                <w:rFonts w:ascii="Times New Roman" w:hAnsi="Times New Roman"/>
                <w:sz w:val="24"/>
                <w:szCs w:val="24"/>
              </w:rPr>
              <w:t>0,5</w:t>
            </w:r>
          </w:p>
        </w:tc>
      </w:tr>
      <w:tr w:rsidR="002A59E3" w14:paraId="1143EBA4" w14:textId="77777777">
        <w:tc>
          <w:tcPr>
            <w:tcW w:w="988" w:type="dxa"/>
            <w:tcBorders>
              <w:top w:val="single" w:sz="4" w:space="0" w:color="000000"/>
              <w:left w:val="single" w:sz="4" w:space="0" w:color="000000"/>
              <w:bottom w:val="single" w:sz="4" w:space="0" w:color="000000"/>
              <w:right w:val="single" w:sz="4" w:space="0" w:color="000000"/>
            </w:tcBorders>
          </w:tcPr>
          <w:p w14:paraId="6F1940E1"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14.</w:t>
            </w:r>
          </w:p>
        </w:tc>
        <w:tc>
          <w:tcPr>
            <w:tcW w:w="5386" w:type="dxa"/>
            <w:tcBorders>
              <w:top w:val="single" w:sz="4" w:space="0" w:color="000000"/>
              <w:left w:val="single" w:sz="4" w:space="0" w:color="000000"/>
              <w:bottom w:val="single" w:sz="4" w:space="0" w:color="000000"/>
              <w:right w:val="single" w:sz="4" w:space="0" w:color="000000"/>
            </w:tcBorders>
          </w:tcPr>
          <w:p w14:paraId="36DAFD90" w14:textId="77777777" w:rsidR="002A59E3" w:rsidRDefault="00000000">
            <w:pPr>
              <w:rPr>
                <w:rFonts w:ascii="Times New Roman" w:hAnsi="Times New Roman"/>
                <w:sz w:val="24"/>
                <w:szCs w:val="24"/>
              </w:rPr>
            </w:pPr>
            <w:r>
              <w:rPr>
                <w:rFonts w:ascii="Times New Roman" w:hAnsi="Times New Roman"/>
                <w:sz w:val="24"/>
                <w:szCs w:val="24"/>
              </w:rPr>
              <w:t>Mokytojo padėjėjas</w:t>
            </w:r>
          </w:p>
        </w:tc>
        <w:tc>
          <w:tcPr>
            <w:tcW w:w="2552" w:type="dxa"/>
            <w:tcBorders>
              <w:top w:val="single" w:sz="4" w:space="0" w:color="000000"/>
              <w:left w:val="single" w:sz="4" w:space="0" w:color="000000"/>
              <w:bottom w:val="single" w:sz="4" w:space="0" w:color="000000"/>
              <w:right w:val="single" w:sz="4" w:space="0" w:color="000000"/>
            </w:tcBorders>
          </w:tcPr>
          <w:p w14:paraId="0A3E40AD" w14:textId="77777777" w:rsidR="002A59E3" w:rsidRDefault="00000000">
            <w:pPr>
              <w:jc w:val="center"/>
              <w:rPr>
                <w:rFonts w:ascii="Times New Roman" w:hAnsi="Times New Roman"/>
                <w:sz w:val="24"/>
                <w:szCs w:val="24"/>
              </w:rPr>
            </w:pPr>
            <w:r>
              <w:rPr>
                <w:rFonts w:ascii="Times New Roman" w:hAnsi="Times New Roman"/>
                <w:sz w:val="24"/>
                <w:szCs w:val="24"/>
              </w:rPr>
              <w:t>8,0</w:t>
            </w:r>
          </w:p>
        </w:tc>
      </w:tr>
      <w:tr w:rsidR="002A59E3" w14:paraId="6CBEE02D" w14:textId="77777777">
        <w:tc>
          <w:tcPr>
            <w:tcW w:w="988" w:type="dxa"/>
            <w:tcBorders>
              <w:top w:val="single" w:sz="4" w:space="0" w:color="000000"/>
              <w:left w:val="single" w:sz="4" w:space="0" w:color="000000"/>
              <w:bottom w:val="single" w:sz="4" w:space="0" w:color="000000"/>
              <w:right w:val="single" w:sz="4" w:space="0" w:color="000000"/>
            </w:tcBorders>
          </w:tcPr>
          <w:p w14:paraId="75B3AE4B" w14:textId="77777777" w:rsidR="002A59E3" w:rsidRDefault="00000000">
            <w:pPr>
              <w:jc w:val="center"/>
              <w:rPr>
                <w:rFonts w:ascii="Times New Roman" w:hAnsi="Times New Roman"/>
                <w:sz w:val="24"/>
                <w:szCs w:val="24"/>
                <w:lang w:val="lt-LT"/>
              </w:rPr>
            </w:pPr>
            <w:r>
              <w:rPr>
                <w:rFonts w:ascii="Times New Roman" w:hAnsi="Times New Roman"/>
                <w:sz w:val="24"/>
                <w:szCs w:val="24"/>
                <w:lang w:val="lt-LT"/>
              </w:rPr>
              <w:t>15.</w:t>
            </w:r>
          </w:p>
        </w:tc>
        <w:tc>
          <w:tcPr>
            <w:tcW w:w="5386" w:type="dxa"/>
            <w:tcBorders>
              <w:top w:val="single" w:sz="4" w:space="0" w:color="000000"/>
              <w:left w:val="single" w:sz="4" w:space="0" w:color="000000"/>
              <w:bottom w:val="single" w:sz="4" w:space="0" w:color="000000"/>
              <w:right w:val="single" w:sz="4" w:space="0" w:color="000000"/>
            </w:tcBorders>
          </w:tcPr>
          <w:p w14:paraId="09326A89" w14:textId="77777777" w:rsidR="002A59E3" w:rsidRDefault="00000000">
            <w:pPr>
              <w:rPr>
                <w:rFonts w:ascii="Times New Roman" w:hAnsi="Times New Roman"/>
                <w:sz w:val="24"/>
                <w:szCs w:val="24"/>
              </w:rPr>
            </w:pPr>
            <w:r>
              <w:rPr>
                <w:rFonts w:ascii="Times New Roman" w:hAnsi="Times New Roman"/>
                <w:sz w:val="24"/>
                <w:szCs w:val="24"/>
              </w:rPr>
              <w:t xml:space="preserve">Skalbėjas </w:t>
            </w:r>
          </w:p>
        </w:tc>
        <w:tc>
          <w:tcPr>
            <w:tcW w:w="2552" w:type="dxa"/>
            <w:tcBorders>
              <w:top w:val="single" w:sz="4" w:space="0" w:color="000000"/>
              <w:left w:val="single" w:sz="4" w:space="0" w:color="000000"/>
              <w:bottom w:val="single" w:sz="4" w:space="0" w:color="000000"/>
              <w:right w:val="single" w:sz="4" w:space="0" w:color="000000"/>
            </w:tcBorders>
          </w:tcPr>
          <w:p w14:paraId="6E2DC3D6" w14:textId="77777777" w:rsidR="002A59E3" w:rsidRDefault="00000000">
            <w:pPr>
              <w:jc w:val="center"/>
              <w:rPr>
                <w:rFonts w:ascii="Times New Roman" w:hAnsi="Times New Roman"/>
                <w:sz w:val="24"/>
                <w:szCs w:val="24"/>
              </w:rPr>
            </w:pPr>
            <w:r>
              <w:rPr>
                <w:rFonts w:ascii="Times New Roman" w:hAnsi="Times New Roman"/>
                <w:sz w:val="24"/>
                <w:szCs w:val="24"/>
              </w:rPr>
              <w:t>1,0</w:t>
            </w:r>
          </w:p>
        </w:tc>
      </w:tr>
      <w:tr w:rsidR="002A59E3" w14:paraId="6C895643" w14:textId="77777777">
        <w:tc>
          <w:tcPr>
            <w:tcW w:w="988" w:type="dxa"/>
            <w:tcBorders>
              <w:top w:val="single" w:sz="4" w:space="0" w:color="000000"/>
              <w:left w:val="single" w:sz="4" w:space="0" w:color="000000"/>
              <w:bottom w:val="single" w:sz="4" w:space="0" w:color="000000"/>
              <w:right w:val="single" w:sz="4" w:space="0" w:color="000000"/>
            </w:tcBorders>
          </w:tcPr>
          <w:p w14:paraId="71AB0CDD" w14:textId="77777777" w:rsidR="002A59E3" w:rsidRDefault="00000000">
            <w:pPr>
              <w:jc w:val="center"/>
            </w:pPr>
            <w:r>
              <w:rPr>
                <w:rFonts w:ascii="Times New Roman" w:hAnsi="Times New Roman"/>
                <w:sz w:val="24"/>
                <w:szCs w:val="24"/>
              </w:rPr>
              <w:t>1</w:t>
            </w:r>
            <w:r>
              <w:rPr>
                <w:rFonts w:ascii="Times New Roman" w:hAnsi="Times New Roman"/>
                <w:sz w:val="24"/>
                <w:szCs w:val="24"/>
                <w:lang w:val="lt-LT"/>
              </w:rPr>
              <w:t>6.</w:t>
            </w:r>
          </w:p>
        </w:tc>
        <w:tc>
          <w:tcPr>
            <w:tcW w:w="5386" w:type="dxa"/>
            <w:tcBorders>
              <w:top w:val="single" w:sz="4" w:space="0" w:color="000000"/>
              <w:left w:val="single" w:sz="4" w:space="0" w:color="000000"/>
              <w:bottom w:val="single" w:sz="4" w:space="0" w:color="000000"/>
              <w:right w:val="single" w:sz="4" w:space="0" w:color="000000"/>
            </w:tcBorders>
          </w:tcPr>
          <w:p w14:paraId="4A19777D" w14:textId="77777777" w:rsidR="002A59E3" w:rsidRDefault="00000000">
            <w:pPr>
              <w:rPr>
                <w:rFonts w:ascii="Times New Roman" w:hAnsi="Times New Roman"/>
                <w:sz w:val="24"/>
                <w:szCs w:val="24"/>
              </w:rPr>
            </w:pPr>
            <w:r>
              <w:rPr>
                <w:rFonts w:ascii="Times New Roman" w:hAnsi="Times New Roman"/>
                <w:sz w:val="24"/>
                <w:szCs w:val="24"/>
              </w:rPr>
              <w:t>Valytojas</w:t>
            </w:r>
          </w:p>
        </w:tc>
        <w:tc>
          <w:tcPr>
            <w:tcW w:w="2552" w:type="dxa"/>
            <w:tcBorders>
              <w:top w:val="single" w:sz="4" w:space="0" w:color="000000"/>
              <w:left w:val="single" w:sz="4" w:space="0" w:color="000000"/>
              <w:bottom w:val="single" w:sz="4" w:space="0" w:color="000000"/>
              <w:right w:val="single" w:sz="4" w:space="0" w:color="000000"/>
            </w:tcBorders>
          </w:tcPr>
          <w:p w14:paraId="4E09E454" w14:textId="77777777" w:rsidR="002A59E3" w:rsidRDefault="00000000">
            <w:pPr>
              <w:jc w:val="center"/>
              <w:rPr>
                <w:rFonts w:ascii="Times New Roman" w:hAnsi="Times New Roman"/>
                <w:sz w:val="24"/>
                <w:szCs w:val="24"/>
              </w:rPr>
            </w:pPr>
            <w:r>
              <w:rPr>
                <w:rFonts w:ascii="Times New Roman" w:hAnsi="Times New Roman"/>
                <w:sz w:val="24"/>
                <w:szCs w:val="24"/>
              </w:rPr>
              <w:t>0,5</w:t>
            </w:r>
          </w:p>
        </w:tc>
      </w:tr>
      <w:tr w:rsidR="002A59E3" w14:paraId="563814F1" w14:textId="77777777">
        <w:tc>
          <w:tcPr>
            <w:tcW w:w="988" w:type="dxa"/>
            <w:tcBorders>
              <w:top w:val="single" w:sz="4" w:space="0" w:color="000000"/>
              <w:left w:val="single" w:sz="4" w:space="0" w:color="000000"/>
              <w:bottom w:val="single" w:sz="4" w:space="0" w:color="000000"/>
              <w:right w:val="single" w:sz="4" w:space="0" w:color="000000"/>
            </w:tcBorders>
          </w:tcPr>
          <w:p w14:paraId="6BBF29D2" w14:textId="77777777" w:rsidR="002A59E3" w:rsidRDefault="00000000">
            <w:pPr>
              <w:jc w:val="center"/>
            </w:pPr>
            <w:r>
              <w:rPr>
                <w:rFonts w:ascii="Times New Roman" w:hAnsi="Times New Roman"/>
                <w:sz w:val="24"/>
                <w:szCs w:val="24"/>
              </w:rPr>
              <w:t>1</w:t>
            </w:r>
            <w:r>
              <w:rPr>
                <w:rFonts w:ascii="Times New Roman" w:hAnsi="Times New Roman"/>
                <w:sz w:val="24"/>
                <w:szCs w:val="24"/>
                <w:lang w:val="lt-LT"/>
              </w:rPr>
              <w:t>7.</w:t>
            </w:r>
          </w:p>
        </w:tc>
        <w:tc>
          <w:tcPr>
            <w:tcW w:w="5386" w:type="dxa"/>
            <w:tcBorders>
              <w:top w:val="single" w:sz="4" w:space="0" w:color="000000"/>
              <w:left w:val="single" w:sz="4" w:space="0" w:color="000000"/>
              <w:bottom w:val="single" w:sz="4" w:space="0" w:color="000000"/>
              <w:right w:val="single" w:sz="4" w:space="0" w:color="000000"/>
            </w:tcBorders>
          </w:tcPr>
          <w:p w14:paraId="1FB44345" w14:textId="77777777" w:rsidR="002A59E3" w:rsidRDefault="00000000">
            <w:pPr>
              <w:rPr>
                <w:rFonts w:ascii="Times New Roman" w:hAnsi="Times New Roman"/>
                <w:sz w:val="24"/>
                <w:szCs w:val="24"/>
              </w:rPr>
            </w:pPr>
            <w:r>
              <w:rPr>
                <w:rFonts w:ascii="Times New Roman" w:hAnsi="Times New Roman"/>
                <w:sz w:val="24"/>
                <w:szCs w:val="24"/>
              </w:rPr>
              <w:t>Pagalbinis darbininkas</w:t>
            </w:r>
          </w:p>
        </w:tc>
        <w:tc>
          <w:tcPr>
            <w:tcW w:w="2552" w:type="dxa"/>
            <w:tcBorders>
              <w:top w:val="single" w:sz="4" w:space="0" w:color="000000"/>
              <w:left w:val="single" w:sz="4" w:space="0" w:color="000000"/>
              <w:bottom w:val="single" w:sz="4" w:space="0" w:color="000000"/>
              <w:right w:val="single" w:sz="4" w:space="0" w:color="000000"/>
            </w:tcBorders>
          </w:tcPr>
          <w:p w14:paraId="618569C8" w14:textId="77777777" w:rsidR="002A59E3" w:rsidRDefault="00000000">
            <w:pPr>
              <w:jc w:val="center"/>
              <w:rPr>
                <w:rFonts w:ascii="Times New Roman" w:hAnsi="Times New Roman"/>
                <w:sz w:val="24"/>
                <w:szCs w:val="24"/>
              </w:rPr>
            </w:pPr>
            <w:r>
              <w:rPr>
                <w:rFonts w:ascii="Times New Roman" w:hAnsi="Times New Roman"/>
                <w:sz w:val="24"/>
                <w:szCs w:val="24"/>
              </w:rPr>
              <w:t>1,0</w:t>
            </w:r>
          </w:p>
        </w:tc>
      </w:tr>
      <w:tr w:rsidR="002A59E3" w14:paraId="4CE41665" w14:textId="77777777">
        <w:trPr>
          <w:trHeight w:val="468"/>
        </w:trPr>
        <w:tc>
          <w:tcPr>
            <w:tcW w:w="988" w:type="dxa"/>
            <w:vMerge w:val="restart"/>
            <w:tcBorders>
              <w:top w:val="single" w:sz="4" w:space="0" w:color="000000"/>
              <w:left w:val="single" w:sz="4" w:space="0" w:color="000000"/>
              <w:bottom w:val="single" w:sz="4" w:space="0" w:color="000000"/>
              <w:right w:val="single" w:sz="4" w:space="0" w:color="000000"/>
            </w:tcBorders>
          </w:tcPr>
          <w:p w14:paraId="408841FC" w14:textId="77777777" w:rsidR="002A59E3" w:rsidRDefault="00000000">
            <w:pPr>
              <w:jc w:val="center"/>
              <w:rPr>
                <w:rFonts w:ascii="Times New Roman" w:hAnsi="Times New Roman"/>
                <w:sz w:val="24"/>
                <w:szCs w:val="24"/>
                <w:lang w:val="lt-LT"/>
              </w:rPr>
            </w:pPr>
            <w:bookmarkStart w:id="0" w:name="_Hlk157436086"/>
            <w:bookmarkEnd w:id="0"/>
            <w:r>
              <w:rPr>
                <w:rFonts w:ascii="Times New Roman" w:hAnsi="Times New Roman"/>
                <w:sz w:val="24"/>
                <w:szCs w:val="24"/>
                <w:lang w:val="lt-LT"/>
              </w:rPr>
              <w:t>Viso:</w:t>
            </w:r>
          </w:p>
        </w:tc>
        <w:tc>
          <w:tcPr>
            <w:tcW w:w="5386" w:type="dxa"/>
            <w:tcBorders>
              <w:top w:val="single" w:sz="4" w:space="0" w:color="000000"/>
              <w:left w:val="single" w:sz="4" w:space="0" w:color="000000"/>
              <w:bottom w:val="single" w:sz="4" w:space="0" w:color="000000"/>
              <w:right w:val="single" w:sz="4" w:space="0" w:color="000000"/>
            </w:tcBorders>
          </w:tcPr>
          <w:p w14:paraId="4658319F" w14:textId="77777777" w:rsidR="002A59E3" w:rsidRDefault="00000000">
            <w:pPr>
              <w:rPr>
                <w:rFonts w:ascii="Times New Roman" w:hAnsi="Times New Roman"/>
                <w:sz w:val="24"/>
                <w:szCs w:val="24"/>
                <w:lang w:val="lt-LT"/>
              </w:rPr>
            </w:pPr>
            <w:r>
              <w:rPr>
                <w:rFonts w:ascii="Times New Roman" w:hAnsi="Times New Roman"/>
                <w:sz w:val="24"/>
                <w:szCs w:val="24"/>
                <w:lang w:val="lt-LT"/>
              </w:rPr>
              <w:t>Pedagoginis</w:t>
            </w:r>
          </w:p>
        </w:tc>
        <w:tc>
          <w:tcPr>
            <w:tcW w:w="2552" w:type="dxa"/>
            <w:tcBorders>
              <w:top w:val="single" w:sz="4" w:space="0" w:color="000000"/>
              <w:left w:val="single" w:sz="4" w:space="0" w:color="000000"/>
              <w:bottom w:val="single" w:sz="4" w:space="0" w:color="000000"/>
              <w:right w:val="single" w:sz="4" w:space="0" w:color="000000"/>
            </w:tcBorders>
          </w:tcPr>
          <w:p w14:paraId="407468C5" w14:textId="77777777" w:rsidR="002A59E3" w:rsidRDefault="00000000">
            <w:pPr>
              <w:spacing w:after="0"/>
              <w:jc w:val="center"/>
              <w:rPr>
                <w:rFonts w:ascii="Times New Roman" w:hAnsi="Times New Roman"/>
                <w:sz w:val="24"/>
                <w:szCs w:val="24"/>
                <w:lang w:val="lt-LT"/>
              </w:rPr>
            </w:pPr>
            <w:r>
              <w:rPr>
                <w:rFonts w:ascii="Times New Roman" w:hAnsi="Times New Roman"/>
                <w:sz w:val="24"/>
                <w:szCs w:val="24"/>
                <w:lang w:val="lt-LT"/>
              </w:rPr>
              <w:t xml:space="preserve">17,67 </w:t>
            </w:r>
          </w:p>
        </w:tc>
      </w:tr>
      <w:tr w:rsidR="002A59E3" w14:paraId="32D459D8" w14:textId="77777777">
        <w:trPr>
          <w:trHeight w:val="564"/>
        </w:trPr>
        <w:tc>
          <w:tcPr>
            <w:tcW w:w="988" w:type="dxa"/>
            <w:vMerge/>
            <w:tcBorders>
              <w:top w:val="single" w:sz="4" w:space="0" w:color="000000"/>
              <w:left w:val="single" w:sz="4" w:space="0" w:color="000000"/>
              <w:bottom w:val="single" w:sz="4" w:space="0" w:color="000000"/>
              <w:right w:val="single" w:sz="4" w:space="0" w:color="000000"/>
            </w:tcBorders>
          </w:tcPr>
          <w:p w14:paraId="653C0FCF" w14:textId="77777777" w:rsidR="002A59E3" w:rsidRDefault="002A59E3"/>
        </w:tc>
        <w:tc>
          <w:tcPr>
            <w:tcW w:w="5386" w:type="dxa"/>
            <w:tcBorders>
              <w:top w:val="single" w:sz="4" w:space="0" w:color="000000"/>
              <w:left w:val="single" w:sz="4" w:space="0" w:color="000000"/>
              <w:bottom w:val="single" w:sz="4" w:space="0" w:color="000000"/>
              <w:right w:val="single" w:sz="4" w:space="0" w:color="000000"/>
            </w:tcBorders>
          </w:tcPr>
          <w:p w14:paraId="4C376059" w14:textId="77777777" w:rsidR="002A59E3" w:rsidRDefault="00000000">
            <w:pPr>
              <w:rPr>
                <w:rFonts w:ascii="Times New Roman" w:hAnsi="Times New Roman"/>
                <w:sz w:val="24"/>
                <w:szCs w:val="24"/>
                <w:lang w:val="lt-LT"/>
              </w:rPr>
            </w:pPr>
            <w:r>
              <w:rPr>
                <w:rFonts w:ascii="Times New Roman" w:hAnsi="Times New Roman"/>
                <w:sz w:val="24"/>
                <w:szCs w:val="24"/>
                <w:lang w:val="lt-LT"/>
              </w:rPr>
              <w:t>darbuotojai</w:t>
            </w:r>
          </w:p>
        </w:tc>
        <w:tc>
          <w:tcPr>
            <w:tcW w:w="2552" w:type="dxa"/>
            <w:tcBorders>
              <w:top w:val="single" w:sz="4" w:space="0" w:color="000000"/>
              <w:left w:val="single" w:sz="4" w:space="0" w:color="000000"/>
              <w:bottom w:val="single" w:sz="4" w:space="0" w:color="000000"/>
              <w:right w:val="single" w:sz="4" w:space="0" w:color="000000"/>
            </w:tcBorders>
          </w:tcPr>
          <w:p w14:paraId="0378229C" w14:textId="77777777" w:rsidR="002A59E3" w:rsidRDefault="00000000">
            <w:pPr>
              <w:spacing w:after="0"/>
              <w:jc w:val="center"/>
              <w:rPr>
                <w:rFonts w:ascii="Times New Roman" w:hAnsi="Times New Roman"/>
                <w:sz w:val="24"/>
                <w:szCs w:val="24"/>
                <w:lang w:val="lt-LT"/>
              </w:rPr>
            </w:pPr>
            <w:r>
              <w:rPr>
                <w:rFonts w:ascii="Times New Roman" w:hAnsi="Times New Roman"/>
                <w:sz w:val="24"/>
                <w:szCs w:val="24"/>
                <w:lang w:val="lt-LT"/>
              </w:rPr>
              <w:t>19,5</w:t>
            </w:r>
          </w:p>
        </w:tc>
      </w:tr>
    </w:tbl>
    <w:p w14:paraId="17877C87" w14:textId="77777777" w:rsidR="002A59E3" w:rsidRDefault="002A59E3">
      <w:pPr>
        <w:autoSpaceDE w:val="0"/>
        <w:spacing w:after="0"/>
        <w:rPr>
          <w:rFonts w:ascii="Times New Roman" w:hAnsi="Times New Roman"/>
          <w:sz w:val="24"/>
          <w:szCs w:val="24"/>
          <w:lang w:val="lt-LT"/>
        </w:rPr>
      </w:pPr>
    </w:p>
    <w:p w14:paraId="43C0FE57"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5. Šalčininkų r. Jašiūnų lopšelio-darželio „Žilvitis“ darbuotojų pareigybės skirstomos į šias grupes: </w:t>
      </w:r>
    </w:p>
    <w:p w14:paraId="5DEA2B64" w14:textId="77777777" w:rsidR="002A59E3" w:rsidRDefault="00000000">
      <w:pPr>
        <w:pStyle w:val="Sraopastraipa"/>
        <w:numPr>
          <w:ilvl w:val="0"/>
          <w:numId w:val="3"/>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vadovai ir jų pavaduotojai, kurių pareigybės priskiriamos A (A1 ar A2) lygiui; </w:t>
      </w:r>
    </w:p>
    <w:p w14:paraId="7B8F88B8" w14:textId="77777777" w:rsidR="002A59E3" w:rsidRDefault="00000000">
      <w:pPr>
        <w:pStyle w:val="Sraopastraipa"/>
        <w:numPr>
          <w:ilvl w:val="0"/>
          <w:numId w:val="3"/>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kiti pavaldžių darbuotojų turintys ar vadovaujantiems darbuotojams prilyginti specialistai (planuojantys, organizuojantys, koordinuojantys ir kontroliuojantys kitų asmenų atliekamą darbą ir jam vadovaujantys; planuojantys, organizuojantys, koordinuojantys ir kontroliuojantys finansinę, administracinę, su žmogiškaisiais ištekliais, planavimu susijusią veiklą ir jai vadovaujantys), kurių pareigybės priskiriamos A (A1 ar A2) arba B lygiui, atsižvelgiant į būtiną išsilavinimą toms pareigoms eiti; </w:t>
      </w:r>
    </w:p>
    <w:p w14:paraId="4C7D028A" w14:textId="77777777" w:rsidR="002A59E3" w:rsidRDefault="00000000">
      <w:pPr>
        <w:pStyle w:val="Sraopastraipa"/>
        <w:numPr>
          <w:ilvl w:val="0"/>
          <w:numId w:val="3"/>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specialistai, kurių pareigybės priskiriamos A (A1 ar A2) arba B lygiui, atsižvelgiant į būtiną išsilavinimą toms pareigoms eiti. </w:t>
      </w:r>
    </w:p>
    <w:p w14:paraId="72D7402C" w14:textId="77777777" w:rsidR="002A59E3" w:rsidRDefault="00000000">
      <w:pPr>
        <w:pStyle w:val="Sraopastraipa"/>
        <w:numPr>
          <w:ilvl w:val="0"/>
          <w:numId w:val="3"/>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 kvalifikuoti darbuotojai, kurių pareigybės priskiriamos C lygiui; </w:t>
      </w:r>
    </w:p>
    <w:p w14:paraId="46C5C23C" w14:textId="77777777" w:rsidR="002A59E3" w:rsidRDefault="00000000">
      <w:pPr>
        <w:pStyle w:val="Sraopastraipa"/>
        <w:numPr>
          <w:ilvl w:val="0"/>
          <w:numId w:val="3"/>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darbuotojai, kurių pareigybės priskiriamos D lygiui (toliau – darbininkai).</w:t>
      </w:r>
    </w:p>
    <w:p w14:paraId="2BB94127" w14:textId="77777777" w:rsidR="002A59E3" w:rsidRDefault="002A59E3">
      <w:pPr>
        <w:autoSpaceDE w:val="0"/>
        <w:spacing w:after="0"/>
        <w:rPr>
          <w:rFonts w:ascii="Times New Roman" w:hAnsi="Times New Roman"/>
          <w:sz w:val="24"/>
          <w:szCs w:val="24"/>
          <w:lang w:val="lt-LT"/>
        </w:rPr>
      </w:pPr>
    </w:p>
    <w:p w14:paraId="7D054856" w14:textId="77777777" w:rsidR="002A59E3" w:rsidRDefault="00000000">
      <w:pPr>
        <w:widowControl w:val="0"/>
        <w:spacing w:after="0"/>
        <w:jc w:val="both"/>
        <w:rPr>
          <w:rFonts w:ascii="Times New Roman" w:hAnsi="Times New Roman"/>
          <w:b/>
          <w:bCs/>
          <w:sz w:val="24"/>
          <w:szCs w:val="24"/>
          <w:u w:val="single"/>
          <w:lang w:val="lt-LT"/>
        </w:rPr>
      </w:pPr>
      <w:r>
        <w:rPr>
          <w:rFonts w:ascii="Times New Roman" w:hAnsi="Times New Roman"/>
          <w:b/>
          <w:bCs/>
          <w:sz w:val="24"/>
          <w:szCs w:val="24"/>
          <w:u w:val="single"/>
          <w:lang w:val="lt-LT"/>
        </w:rPr>
        <w:t xml:space="preserve">PAREIGYBIŲ  APRAŠYMAI </w:t>
      </w:r>
    </w:p>
    <w:p w14:paraId="4EB4FCE8" w14:textId="77777777" w:rsidR="002A59E3" w:rsidRDefault="002A59E3">
      <w:pPr>
        <w:widowControl w:val="0"/>
        <w:spacing w:after="0"/>
        <w:rPr>
          <w:rFonts w:ascii="Times New Roman" w:hAnsi="Times New Roman"/>
          <w:b/>
          <w:bCs/>
          <w:sz w:val="24"/>
          <w:szCs w:val="24"/>
          <w:u w:val="single"/>
          <w:lang w:val="lt-LT"/>
        </w:rPr>
      </w:pPr>
    </w:p>
    <w:p w14:paraId="10573F41" w14:textId="77777777" w:rsidR="002A59E3" w:rsidRPr="00697FCC" w:rsidRDefault="00000000">
      <w:pPr>
        <w:widowControl w:val="0"/>
        <w:rPr>
          <w:lang w:val="it-IT"/>
        </w:rPr>
      </w:pPr>
      <w:r>
        <w:rPr>
          <w:rFonts w:ascii="Times New Roman" w:hAnsi="Times New Roman"/>
          <w:sz w:val="24"/>
          <w:szCs w:val="24"/>
          <w:lang w:val="lt-LT"/>
        </w:rPr>
        <w:t xml:space="preserve">    1. </w:t>
      </w:r>
      <w:bookmarkStart w:id="1" w:name="_Hlk157074505"/>
      <w:r>
        <w:rPr>
          <w:rFonts w:ascii="Times New Roman" w:hAnsi="Times New Roman"/>
          <w:sz w:val="24"/>
          <w:szCs w:val="24"/>
          <w:lang w:val="lt-LT"/>
        </w:rPr>
        <w:t>Šalčininkų r. Jašiūnų lopšelio-darželio „Žilvitis“</w:t>
      </w:r>
      <w:bookmarkEnd w:id="1"/>
      <w:r>
        <w:rPr>
          <w:rFonts w:ascii="Times New Roman" w:hAnsi="Times New Roman"/>
          <w:sz w:val="24"/>
          <w:szCs w:val="24"/>
          <w:lang w:val="lt-LT"/>
        </w:rPr>
        <w:t xml:space="preserve"> vadovas ar jo įgaliotas asmuo tvirtina biudžetinės įstaigos pareigybių sąraše esančių pareigybių aprašymus, o vadovo pareigybės aprašymą tvirtina į pareigas priimanti savininko teises ir pareigas įgyvendinanti institucija ar jos įgaliotas asmuo. Socialinės apsaugos ir darbo ministras tvirtina biudžetinių įstaigų darbuotojų, išskyrus mokytojus, pareigybių aprašymo metodiką. </w:t>
      </w:r>
      <w:r w:rsidRPr="00697FCC">
        <w:rPr>
          <w:rFonts w:ascii="Times New Roman" w:hAnsi="Times New Roman"/>
          <w:sz w:val="24"/>
          <w:szCs w:val="24"/>
          <w:lang w:val="it-IT"/>
        </w:rPr>
        <w:t xml:space="preserve">Mokytojų pareigybių aprašymo metodiką tvirtina švietimo, mokslo ir sporto ministras. </w:t>
      </w:r>
    </w:p>
    <w:p w14:paraId="7E225476" w14:textId="77777777" w:rsidR="002A59E3" w:rsidRDefault="00000000">
      <w:pPr>
        <w:widowControl w:val="0"/>
        <w:rPr>
          <w:rFonts w:ascii="Times New Roman" w:hAnsi="Times New Roman"/>
          <w:sz w:val="24"/>
          <w:szCs w:val="24"/>
          <w:lang w:val="en-US"/>
        </w:rPr>
      </w:pPr>
      <w:r w:rsidRPr="00697FCC">
        <w:rPr>
          <w:rFonts w:ascii="Times New Roman" w:hAnsi="Times New Roman"/>
          <w:sz w:val="24"/>
          <w:szCs w:val="24"/>
          <w:lang w:val="it-IT"/>
        </w:rPr>
        <w:t xml:space="preserve">  </w:t>
      </w:r>
      <w:r>
        <w:rPr>
          <w:rFonts w:ascii="Times New Roman" w:hAnsi="Times New Roman"/>
          <w:sz w:val="24"/>
          <w:szCs w:val="24"/>
          <w:lang w:val="en-US"/>
        </w:rPr>
        <w:t xml:space="preserve">2. Darbuotojo pareigybės aprašyme nurodoma: </w:t>
      </w:r>
    </w:p>
    <w:p w14:paraId="060F2762" w14:textId="77777777" w:rsidR="002A59E3" w:rsidRDefault="00000000">
      <w:pPr>
        <w:pStyle w:val="Sraopastraipa"/>
        <w:widowControl w:val="0"/>
        <w:numPr>
          <w:ilvl w:val="0"/>
          <w:numId w:val="4"/>
        </w:numPr>
        <w:spacing w:after="0"/>
        <w:contextualSpacing w:val="0"/>
        <w:rPr>
          <w:rFonts w:ascii="Times New Roman" w:hAnsi="Times New Roman"/>
          <w:sz w:val="24"/>
          <w:szCs w:val="24"/>
          <w:lang w:val="en-US"/>
        </w:rPr>
      </w:pPr>
      <w:r>
        <w:rPr>
          <w:rFonts w:ascii="Times New Roman" w:hAnsi="Times New Roman"/>
          <w:sz w:val="24"/>
          <w:szCs w:val="24"/>
          <w:lang w:val="en-US"/>
        </w:rPr>
        <w:t>pareigybės grupė;</w:t>
      </w:r>
    </w:p>
    <w:p w14:paraId="0E669F77" w14:textId="77777777" w:rsidR="002A59E3" w:rsidRDefault="00000000">
      <w:pPr>
        <w:pStyle w:val="Sraopastraipa"/>
        <w:widowControl w:val="0"/>
        <w:numPr>
          <w:ilvl w:val="0"/>
          <w:numId w:val="4"/>
        </w:numPr>
        <w:spacing w:after="0"/>
        <w:contextualSpacing w:val="0"/>
        <w:rPr>
          <w:rFonts w:ascii="Times New Roman" w:hAnsi="Times New Roman"/>
          <w:sz w:val="24"/>
          <w:szCs w:val="24"/>
          <w:lang w:val="en-US"/>
        </w:rPr>
      </w:pPr>
      <w:r>
        <w:rPr>
          <w:rFonts w:ascii="Times New Roman" w:hAnsi="Times New Roman"/>
          <w:sz w:val="24"/>
          <w:szCs w:val="24"/>
          <w:lang w:val="en-US"/>
        </w:rPr>
        <w:t>pareigybės pavadinimas;</w:t>
      </w:r>
    </w:p>
    <w:p w14:paraId="120048F0" w14:textId="77777777" w:rsidR="002A59E3" w:rsidRDefault="00000000">
      <w:pPr>
        <w:pStyle w:val="Sraopastraipa"/>
        <w:widowControl w:val="0"/>
        <w:numPr>
          <w:ilvl w:val="0"/>
          <w:numId w:val="4"/>
        </w:numPr>
        <w:spacing w:after="0"/>
        <w:contextualSpacing w:val="0"/>
        <w:rPr>
          <w:rFonts w:ascii="Times New Roman" w:hAnsi="Times New Roman"/>
          <w:sz w:val="24"/>
          <w:szCs w:val="24"/>
          <w:lang w:val="en-US"/>
        </w:rPr>
      </w:pPr>
      <w:r>
        <w:rPr>
          <w:rFonts w:ascii="Times New Roman" w:hAnsi="Times New Roman"/>
          <w:sz w:val="24"/>
          <w:szCs w:val="24"/>
          <w:lang w:val="en-US"/>
        </w:rPr>
        <w:lastRenderedPageBreak/>
        <w:t>konkretus pareigybės lygis;</w:t>
      </w:r>
    </w:p>
    <w:p w14:paraId="2FFAD536" w14:textId="77777777" w:rsidR="002A59E3" w:rsidRDefault="00000000">
      <w:pPr>
        <w:pStyle w:val="Sraopastraipa"/>
        <w:widowControl w:val="0"/>
        <w:numPr>
          <w:ilvl w:val="0"/>
          <w:numId w:val="4"/>
        </w:numPr>
        <w:spacing w:after="0"/>
        <w:contextualSpacing w:val="0"/>
        <w:rPr>
          <w:rFonts w:ascii="Times New Roman" w:hAnsi="Times New Roman"/>
          <w:sz w:val="24"/>
          <w:szCs w:val="24"/>
          <w:lang w:val="en-US"/>
        </w:rPr>
      </w:pPr>
      <w:r>
        <w:rPr>
          <w:rFonts w:ascii="Times New Roman" w:hAnsi="Times New Roman"/>
          <w:sz w:val="24"/>
          <w:szCs w:val="24"/>
          <w:lang w:val="en-US"/>
        </w:rPr>
        <w:t>specialieji reikalavimai, keliami šias pareigas einančiam darbuotojui (išsilavinimas, darbo patirtis, profesinė kvalifikacija ar kiti specialieji reikalavimai);</w:t>
      </w:r>
    </w:p>
    <w:p w14:paraId="44D25108" w14:textId="77777777" w:rsidR="002A59E3" w:rsidRDefault="00000000">
      <w:pPr>
        <w:pStyle w:val="Sraopastraipa"/>
        <w:widowControl w:val="0"/>
        <w:numPr>
          <w:ilvl w:val="0"/>
          <w:numId w:val="4"/>
        </w:numPr>
        <w:spacing w:after="0"/>
        <w:contextualSpacing w:val="0"/>
        <w:rPr>
          <w:rFonts w:ascii="Times New Roman" w:hAnsi="Times New Roman"/>
          <w:sz w:val="24"/>
          <w:szCs w:val="24"/>
          <w:lang w:val="en-US"/>
        </w:rPr>
      </w:pPr>
      <w:r>
        <w:rPr>
          <w:rFonts w:ascii="Times New Roman" w:hAnsi="Times New Roman"/>
          <w:sz w:val="24"/>
          <w:szCs w:val="24"/>
          <w:lang w:val="en-US"/>
        </w:rPr>
        <w:t>pareigybei priskirtos funkcijos.</w:t>
      </w:r>
    </w:p>
    <w:p w14:paraId="537B86A2" w14:textId="77777777" w:rsidR="002A59E3" w:rsidRDefault="002A59E3">
      <w:pPr>
        <w:tabs>
          <w:tab w:val="left" w:pos="0"/>
          <w:tab w:val="left" w:pos="993"/>
        </w:tabs>
        <w:spacing w:after="0" w:line="240" w:lineRule="auto"/>
        <w:rPr>
          <w:rFonts w:ascii="Times New Roman" w:eastAsia="Lucida Sans Unicode" w:hAnsi="Times New Roman"/>
          <w:color w:val="000000"/>
          <w:kern w:val="2"/>
          <w:sz w:val="24"/>
          <w:szCs w:val="24"/>
          <w:lang w:val="lt-LT" w:eastAsia="ar-SA" w:bidi="hi-IN"/>
        </w:rPr>
      </w:pPr>
    </w:p>
    <w:p w14:paraId="44E8CFD1" w14:textId="77777777" w:rsidR="002A59E3" w:rsidRDefault="00000000">
      <w:pPr>
        <w:autoSpaceDE w:val="0"/>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III SKYRIUS</w:t>
      </w:r>
    </w:p>
    <w:p w14:paraId="32794C09" w14:textId="77777777" w:rsidR="002A59E3" w:rsidRDefault="002A59E3">
      <w:pPr>
        <w:autoSpaceDE w:val="0"/>
        <w:spacing w:after="0" w:line="240" w:lineRule="auto"/>
        <w:jc w:val="center"/>
        <w:rPr>
          <w:rFonts w:ascii="Times New Roman" w:hAnsi="Times New Roman"/>
          <w:sz w:val="24"/>
          <w:szCs w:val="24"/>
          <w:lang w:val="lt-LT"/>
        </w:rPr>
      </w:pPr>
    </w:p>
    <w:p w14:paraId="7266B734" w14:textId="77777777" w:rsidR="002A59E3" w:rsidRDefault="00000000">
      <w:pPr>
        <w:widowControl w:val="0"/>
        <w:jc w:val="center"/>
        <w:rPr>
          <w:lang w:val="en-US"/>
        </w:rPr>
      </w:pPr>
      <w:r>
        <w:rPr>
          <w:rFonts w:ascii="Times New Roman" w:hAnsi="Times New Roman"/>
          <w:b/>
          <w:bCs/>
          <w:sz w:val="24"/>
          <w:szCs w:val="24"/>
          <w:lang w:val="en-US" w:eastAsia="lt-LT"/>
        </w:rPr>
        <w:t>DARBO UŽMOKESTIS, SKATINIMAS BEI MATERIALINĖS PAŠALPOS</w:t>
      </w:r>
    </w:p>
    <w:p w14:paraId="698F4019" w14:textId="77777777" w:rsidR="002A59E3" w:rsidRDefault="00000000">
      <w:pPr>
        <w:autoSpaceDE w:val="0"/>
        <w:spacing w:after="0" w:line="240" w:lineRule="auto"/>
        <w:rPr>
          <w:lang w:val="en-US"/>
        </w:rPr>
      </w:pPr>
      <w:r>
        <w:rPr>
          <w:rFonts w:ascii="Times New Roman" w:hAnsi="Times New Roman"/>
          <w:b/>
          <w:bCs/>
          <w:sz w:val="24"/>
          <w:szCs w:val="24"/>
          <w:u w:val="single"/>
          <w:lang w:val="en-US"/>
        </w:rPr>
        <w:t xml:space="preserve">DARBO UŽMOKESTIS </w:t>
      </w:r>
    </w:p>
    <w:p w14:paraId="379AE2D0" w14:textId="77777777" w:rsidR="002A59E3" w:rsidRDefault="002A59E3">
      <w:pPr>
        <w:autoSpaceDE w:val="0"/>
        <w:spacing w:after="0" w:line="240" w:lineRule="auto"/>
        <w:rPr>
          <w:rFonts w:ascii="Times New Roman" w:hAnsi="Times New Roman"/>
          <w:b/>
          <w:bCs/>
          <w:sz w:val="24"/>
          <w:szCs w:val="24"/>
          <w:lang w:val="en-US"/>
        </w:rPr>
      </w:pPr>
    </w:p>
    <w:p w14:paraId="4BFC1656" w14:textId="77777777" w:rsidR="002A59E3" w:rsidRDefault="00000000">
      <w:pPr>
        <w:autoSpaceDE w:val="0"/>
        <w:spacing w:after="0" w:line="240" w:lineRule="auto"/>
        <w:rPr>
          <w:lang w:val="en-US"/>
        </w:rPr>
      </w:pPr>
      <w:r>
        <w:rPr>
          <w:rFonts w:ascii="Times New Roman" w:hAnsi="Times New Roman"/>
          <w:sz w:val="24"/>
          <w:szCs w:val="24"/>
          <w:lang w:val="lt-LT"/>
        </w:rPr>
        <w:t xml:space="preserve">       1. Lopšelio-darželio darbuotojų darbo užmokestį sudaro: </w:t>
      </w:r>
    </w:p>
    <w:p w14:paraId="20F1B3BE" w14:textId="77777777" w:rsidR="002A59E3" w:rsidRDefault="00000000">
      <w:pPr>
        <w:pStyle w:val="Sraopastraipa"/>
        <w:numPr>
          <w:ilvl w:val="0"/>
          <w:numId w:val="5"/>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pareiginė alga; </w:t>
      </w:r>
    </w:p>
    <w:p w14:paraId="738932F9" w14:textId="77777777" w:rsidR="002A59E3" w:rsidRDefault="00000000">
      <w:pPr>
        <w:pStyle w:val="Sraopastraipa"/>
        <w:numPr>
          <w:ilvl w:val="0"/>
          <w:numId w:val="5"/>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priemokos;</w:t>
      </w:r>
    </w:p>
    <w:p w14:paraId="71756813" w14:textId="77777777" w:rsidR="002A59E3" w:rsidRDefault="00000000">
      <w:pPr>
        <w:pStyle w:val="Sraopastraipa"/>
        <w:numPr>
          <w:ilvl w:val="0"/>
          <w:numId w:val="5"/>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piniginė išmoka už atliktą darbą, mokama pagal darbo teisės normas ar darbovietėje taikomą darbo apmokėjimo sistemą;</w:t>
      </w:r>
    </w:p>
    <w:p w14:paraId="40269737" w14:textId="77777777" w:rsidR="002A59E3" w:rsidRDefault="00000000">
      <w:pPr>
        <w:pStyle w:val="Sraopastraipa"/>
        <w:numPr>
          <w:ilvl w:val="0"/>
          <w:numId w:val="5"/>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mokėjimas už darbą poilsio ir švenčių dienomis, nakties ir viršvalandinį darbą ar darbą, kai yra nukrypimų nuo normalių darbo sąlygų, budėjimą;</w:t>
      </w:r>
    </w:p>
    <w:p w14:paraId="2383EBA1" w14:textId="77777777" w:rsidR="002A59E3" w:rsidRDefault="00000000">
      <w:pPr>
        <w:pStyle w:val="Sraopastraipa"/>
        <w:numPr>
          <w:ilvl w:val="0"/>
          <w:numId w:val="5"/>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 kintamoji dalis, skiriama darbuotojui, atsižvelgiant į jo praėjusių metų veiklos vertinimą šio įstatymo ir darbo apmokėjimo sistemos nustatyta tvarka. </w:t>
      </w:r>
    </w:p>
    <w:p w14:paraId="16F34061" w14:textId="77777777" w:rsidR="002A59E3" w:rsidRDefault="00000000">
      <w:pPr>
        <w:autoSpaceDE w:val="0"/>
        <w:spacing w:after="0"/>
        <w:rPr>
          <w:lang w:val="lt-LT"/>
        </w:rPr>
      </w:pPr>
      <w:r>
        <w:rPr>
          <w:rFonts w:ascii="Times New Roman" w:hAnsi="Times New Roman"/>
          <w:sz w:val="24"/>
          <w:szCs w:val="24"/>
          <w:lang w:val="lt-LT"/>
        </w:rPr>
        <w:t xml:space="preserve">        2.  Darbo apmokėjimo sistema nustato  ir padaro ją prieinamą susipažinti visiems darbuotojams įstaigos vadovas. Darbo apmokėjimo sistema nustatoma atsižvelgiant į Vyriausybės tvirtinamas darbo apmokėjimo sistemos nustatymo rekomendacijas. </w:t>
      </w:r>
    </w:p>
    <w:p w14:paraId="0CF98842" w14:textId="77777777" w:rsidR="002A59E3" w:rsidRDefault="002A59E3">
      <w:pPr>
        <w:autoSpaceDE w:val="0"/>
        <w:spacing w:after="0"/>
        <w:rPr>
          <w:rFonts w:ascii="Times New Roman" w:hAnsi="Times New Roman"/>
          <w:sz w:val="24"/>
          <w:szCs w:val="24"/>
          <w:lang w:val="lt-LT"/>
        </w:rPr>
      </w:pPr>
    </w:p>
    <w:p w14:paraId="5BECF63C" w14:textId="77777777" w:rsidR="002A59E3" w:rsidRDefault="00000000">
      <w:pPr>
        <w:pStyle w:val="Sraopastraipa"/>
        <w:widowControl w:val="0"/>
        <w:numPr>
          <w:ilvl w:val="0"/>
          <w:numId w:val="6"/>
        </w:numPr>
        <w:rPr>
          <w:rFonts w:ascii="Times New Roman" w:hAnsi="Times New Roman"/>
          <w:b/>
          <w:bCs/>
          <w:sz w:val="24"/>
          <w:szCs w:val="24"/>
          <w:u w:val="single"/>
        </w:rPr>
      </w:pPr>
      <w:r>
        <w:rPr>
          <w:rFonts w:ascii="Times New Roman" w:hAnsi="Times New Roman"/>
          <w:b/>
          <w:bCs/>
          <w:sz w:val="24"/>
          <w:szCs w:val="24"/>
          <w:u w:val="single"/>
        </w:rPr>
        <w:t xml:space="preserve">PAREIGINĖ ALGA </w:t>
      </w:r>
    </w:p>
    <w:p w14:paraId="2CAF46B9" w14:textId="77777777" w:rsidR="002A59E3" w:rsidRDefault="00000000">
      <w:pPr>
        <w:pStyle w:val="Sraopastraipa"/>
        <w:widowControl w:val="0"/>
        <w:numPr>
          <w:ilvl w:val="0"/>
          <w:numId w:val="7"/>
        </w:numPr>
      </w:pPr>
      <w:r>
        <w:rPr>
          <w:rFonts w:ascii="Times New Roman" w:hAnsi="Times New Roman"/>
          <w:sz w:val="24"/>
          <w:szCs w:val="24"/>
          <w:lang w:val="lt-LT"/>
        </w:rPr>
        <w:t>Šalčininkų r. Jašiūnų lopšelio-darželio „Žilvitis“</w:t>
      </w:r>
      <w:r>
        <w:rPr>
          <w:rFonts w:ascii="Times New Roman" w:hAnsi="Times New Roman"/>
          <w:sz w:val="24"/>
          <w:szCs w:val="24"/>
        </w:rPr>
        <w:t xml:space="preserve"> pareiginė alga nustatoma iš darbo apmokėjimo sistemoje pareigybei nustatyto pareiginės algos koeficientų intervalo, kurio minimalūs pareiginės algos koeficientų dydžiai negali būti mažesni negu 1 priede nustatyti koeficientų dydžiai ir mažesni negu 1,1 Vyriausybės patvirtintos minimaliosios mėnesinės algos (toliau – MMA), išskyrus darbininkus</w:t>
      </w:r>
      <w:r>
        <w:rPr>
          <w:rFonts w:ascii="Times New Roman" w:hAnsi="Times New Roman"/>
          <w:sz w:val="24"/>
          <w:szCs w:val="24"/>
          <w:lang w:val="lt-LT"/>
        </w:rPr>
        <w:t>.</w:t>
      </w:r>
    </w:p>
    <w:p w14:paraId="5B38E266" w14:textId="77777777" w:rsidR="002A59E3" w:rsidRDefault="00000000">
      <w:pPr>
        <w:pStyle w:val="Sraopastraipa"/>
        <w:widowControl w:val="0"/>
        <w:numPr>
          <w:ilvl w:val="0"/>
          <w:numId w:val="7"/>
        </w:numPr>
        <w:rPr>
          <w:rFonts w:ascii="Times New Roman" w:hAnsi="Times New Roman"/>
          <w:sz w:val="24"/>
          <w:szCs w:val="24"/>
        </w:rPr>
      </w:pPr>
      <w:r>
        <w:rPr>
          <w:rFonts w:ascii="Times New Roman" w:hAnsi="Times New Roman"/>
          <w:sz w:val="24"/>
          <w:szCs w:val="24"/>
        </w:rPr>
        <w:t xml:space="preserve"> Pareiginės algos koeficiento vienetas yra Lietuvos Respublikos pareiginės algos (atlyginimo) bazinio dydžio nustatymo ir asignavimų darbo užmokesčiui perskaičiavimo įstatyme nustatytas pareiginės algos (atlyginimo) bazinis dydis. </w:t>
      </w:r>
    </w:p>
    <w:p w14:paraId="30524FED" w14:textId="77777777" w:rsidR="002A59E3" w:rsidRDefault="00000000">
      <w:pPr>
        <w:pStyle w:val="Sraopastraipa"/>
        <w:widowControl w:val="0"/>
        <w:numPr>
          <w:ilvl w:val="0"/>
          <w:numId w:val="7"/>
        </w:numPr>
        <w:rPr>
          <w:rFonts w:ascii="Times New Roman" w:hAnsi="Times New Roman"/>
          <w:sz w:val="24"/>
          <w:szCs w:val="24"/>
        </w:rPr>
      </w:pPr>
      <w:r>
        <w:rPr>
          <w:rFonts w:ascii="Times New Roman" w:hAnsi="Times New Roman"/>
          <w:sz w:val="24"/>
          <w:szCs w:val="24"/>
        </w:rPr>
        <w:t>Pareiginė alga apskaičiuojama pareiginės algos koeficientą dauginant iš pareiginės algos (atlyginimo) bazinio dydžio.</w:t>
      </w:r>
    </w:p>
    <w:p w14:paraId="60D10E03" w14:textId="77777777" w:rsidR="002A59E3" w:rsidRPr="00697FCC" w:rsidRDefault="00000000">
      <w:pPr>
        <w:pStyle w:val="Sraopastraipa"/>
        <w:widowControl w:val="0"/>
        <w:numPr>
          <w:ilvl w:val="0"/>
          <w:numId w:val="7"/>
        </w:numPr>
        <w:rPr>
          <w:rFonts w:ascii="Times New Roman" w:hAnsi="Times New Roman"/>
          <w:sz w:val="24"/>
          <w:szCs w:val="24"/>
          <w:lang w:val="it-IT"/>
        </w:rPr>
      </w:pPr>
      <w:r w:rsidRPr="00697FCC">
        <w:rPr>
          <w:rFonts w:ascii="Times New Roman" w:hAnsi="Times New Roman"/>
          <w:sz w:val="24"/>
          <w:szCs w:val="24"/>
          <w:lang w:val="it-IT"/>
        </w:rPr>
        <w:t>Darbininkų pareiginė alga negali būti mažesnė negu MMA.</w:t>
      </w:r>
    </w:p>
    <w:p w14:paraId="4F137DE7" w14:textId="77777777" w:rsidR="002A59E3" w:rsidRPr="00697FCC" w:rsidRDefault="00000000">
      <w:pPr>
        <w:pStyle w:val="Sraopastraipa"/>
        <w:widowControl w:val="0"/>
        <w:numPr>
          <w:ilvl w:val="0"/>
          <w:numId w:val="7"/>
        </w:numPr>
        <w:rPr>
          <w:rFonts w:ascii="Times New Roman" w:hAnsi="Times New Roman"/>
          <w:sz w:val="24"/>
          <w:szCs w:val="24"/>
          <w:lang w:val="it-IT"/>
        </w:rPr>
      </w:pPr>
      <w:r w:rsidRPr="00697FCC">
        <w:rPr>
          <w:rFonts w:ascii="Times New Roman" w:hAnsi="Times New Roman"/>
          <w:sz w:val="24"/>
          <w:szCs w:val="24"/>
          <w:lang w:val="it-IT"/>
        </w:rPr>
        <w:t>Įstaigos darbuotojo pareiginės algos koeficientą pagal darbo apmokėjimo sistemoje numatytus kriterijus ir koeficientų dydžius nustato darbuotoją į pareigas priimantis asmuo.</w:t>
      </w:r>
    </w:p>
    <w:p w14:paraId="39D1E793" w14:textId="77777777" w:rsidR="002A59E3" w:rsidRPr="00697FCC" w:rsidRDefault="00000000">
      <w:pPr>
        <w:pStyle w:val="Sraopastraipa"/>
        <w:widowControl w:val="0"/>
        <w:numPr>
          <w:ilvl w:val="0"/>
          <w:numId w:val="7"/>
        </w:numPr>
        <w:rPr>
          <w:rFonts w:ascii="Times New Roman" w:hAnsi="Times New Roman"/>
          <w:sz w:val="24"/>
          <w:szCs w:val="24"/>
          <w:lang w:val="it-IT"/>
        </w:rPr>
      </w:pPr>
      <w:r w:rsidRPr="00697FCC">
        <w:rPr>
          <w:rFonts w:ascii="Times New Roman" w:hAnsi="Times New Roman"/>
          <w:sz w:val="24"/>
          <w:szCs w:val="24"/>
          <w:lang w:val="it-IT"/>
        </w:rPr>
        <w:t xml:space="preserve"> Įstaigos darbuotojo pareiginė alga, nustatyta pagal šio įstatymo nuostatas ir įstaigos darbo apmokėjimo sistemą, sulygstama darbo sutartyje.</w:t>
      </w:r>
    </w:p>
    <w:p w14:paraId="44ADD861" w14:textId="77777777" w:rsidR="002A59E3" w:rsidRPr="00697FCC" w:rsidRDefault="00000000">
      <w:pPr>
        <w:pStyle w:val="Sraopastraipa"/>
        <w:widowControl w:val="0"/>
        <w:numPr>
          <w:ilvl w:val="0"/>
          <w:numId w:val="7"/>
        </w:numPr>
        <w:spacing w:after="0"/>
        <w:contextualSpacing w:val="0"/>
        <w:rPr>
          <w:lang w:val="it-IT"/>
        </w:rPr>
      </w:pPr>
      <w:r w:rsidRPr="00697FCC">
        <w:rPr>
          <w:rFonts w:ascii="Times New Roman" w:hAnsi="Times New Roman"/>
          <w:b/>
          <w:sz w:val="24"/>
          <w:szCs w:val="24"/>
          <w:lang w:val="it-IT"/>
        </w:rPr>
        <w:t>Lopšelio-darželio</w:t>
      </w:r>
      <w:r w:rsidRPr="00697FCC">
        <w:rPr>
          <w:rFonts w:ascii="Times New Roman" w:hAnsi="Times New Roman"/>
          <w:b/>
          <w:spacing w:val="-3"/>
          <w:sz w:val="24"/>
          <w:szCs w:val="24"/>
          <w:lang w:val="it-IT"/>
        </w:rPr>
        <w:t xml:space="preserve"> </w:t>
      </w:r>
      <w:r w:rsidRPr="00697FCC">
        <w:rPr>
          <w:rFonts w:ascii="Times New Roman" w:hAnsi="Times New Roman"/>
          <w:b/>
          <w:sz w:val="24"/>
          <w:szCs w:val="24"/>
          <w:lang w:val="it-IT"/>
        </w:rPr>
        <w:t>„Žilvitis”“</w:t>
      </w:r>
      <w:r w:rsidRPr="00697FCC">
        <w:rPr>
          <w:rFonts w:ascii="Times New Roman" w:hAnsi="Times New Roman"/>
          <w:b/>
          <w:spacing w:val="51"/>
          <w:sz w:val="24"/>
          <w:szCs w:val="24"/>
          <w:lang w:val="it-IT"/>
        </w:rPr>
        <w:t xml:space="preserve"> </w:t>
      </w:r>
      <w:r w:rsidRPr="00697FCC">
        <w:rPr>
          <w:rFonts w:ascii="Times New Roman" w:hAnsi="Times New Roman"/>
          <w:b/>
          <w:sz w:val="24"/>
          <w:szCs w:val="24"/>
          <w:lang w:val="it-IT"/>
        </w:rPr>
        <w:t>darbuotojų</w:t>
      </w:r>
      <w:r w:rsidRPr="00697FCC">
        <w:rPr>
          <w:rFonts w:ascii="Times New Roman" w:hAnsi="Times New Roman"/>
          <w:b/>
          <w:spacing w:val="-3"/>
          <w:sz w:val="24"/>
          <w:szCs w:val="24"/>
          <w:lang w:val="it-IT"/>
        </w:rPr>
        <w:t xml:space="preserve"> </w:t>
      </w:r>
      <w:r w:rsidRPr="00697FCC">
        <w:rPr>
          <w:rFonts w:ascii="Times New Roman" w:hAnsi="Times New Roman"/>
          <w:b/>
          <w:sz w:val="24"/>
          <w:szCs w:val="24"/>
          <w:lang w:val="it-IT"/>
        </w:rPr>
        <w:t>algos</w:t>
      </w:r>
      <w:r w:rsidRPr="00697FCC">
        <w:rPr>
          <w:rFonts w:ascii="Times New Roman" w:hAnsi="Times New Roman"/>
          <w:b/>
          <w:spacing w:val="-6"/>
          <w:sz w:val="24"/>
          <w:szCs w:val="24"/>
          <w:lang w:val="it-IT"/>
        </w:rPr>
        <w:t xml:space="preserve"> </w:t>
      </w:r>
      <w:r w:rsidRPr="00697FCC">
        <w:rPr>
          <w:rFonts w:ascii="Times New Roman" w:hAnsi="Times New Roman"/>
          <w:b/>
          <w:sz w:val="24"/>
          <w:szCs w:val="24"/>
          <w:lang w:val="it-IT"/>
        </w:rPr>
        <w:t>pastoviosios</w:t>
      </w:r>
      <w:r w:rsidRPr="00697FCC">
        <w:rPr>
          <w:rFonts w:ascii="Times New Roman" w:hAnsi="Times New Roman"/>
          <w:b/>
          <w:spacing w:val="-3"/>
          <w:sz w:val="24"/>
          <w:szCs w:val="24"/>
          <w:lang w:val="it-IT"/>
        </w:rPr>
        <w:t xml:space="preserve"> </w:t>
      </w:r>
      <w:r w:rsidRPr="00697FCC">
        <w:rPr>
          <w:rFonts w:ascii="Times New Roman" w:hAnsi="Times New Roman"/>
          <w:b/>
          <w:sz w:val="24"/>
          <w:szCs w:val="24"/>
          <w:lang w:val="it-IT"/>
        </w:rPr>
        <w:t>dalies</w:t>
      </w:r>
      <w:r w:rsidRPr="00697FCC">
        <w:rPr>
          <w:rFonts w:ascii="Times New Roman" w:hAnsi="Times New Roman"/>
          <w:b/>
          <w:spacing w:val="-3"/>
          <w:sz w:val="24"/>
          <w:szCs w:val="24"/>
          <w:lang w:val="it-IT"/>
        </w:rPr>
        <w:t xml:space="preserve"> </w:t>
      </w:r>
      <w:r w:rsidRPr="00697FCC">
        <w:rPr>
          <w:rFonts w:ascii="Times New Roman" w:hAnsi="Times New Roman"/>
          <w:b/>
          <w:sz w:val="24"/>
          <w:szCs w:val="24"/>
          <w:lang w:val="it-IT"/>
        </w:rPr>
        <w:t>koeficientai:</w:t>
      </w:r>
    </w:p>
    <w:p w14:paraId="5C52E33E" w14:textId="77777777" w:rsidR="002A59E3" w:rsidRPr="00697FCC" w:rsidRDefault="00000000">
      <w:pPr>
        <w:pStyle w:val="Sraopastraipa"/>
        <w:widowControl w:val="0"/>
        <w:numPr>
          <w:ilvl w:val="1"/>
          <w:numId w:val="8"/>
        </w:numPr>
        <w:tabs>
          <w:tab w:val="left" w:pos="969"/>
        </w:tabs>
        <w:suppressAutoHyphens w:val="0"/>
        <w:autoSpaceDE w:val="0"/>
        <w:spacing w:before="135" w:after="0" w:line="360" w:lineRule="auto"/>
        <w:ind w:right="559"/>
        <w:contextualSpacing w:val="0"/>
        <w:jc w:val="both"/>
        <w:rPr>
          <w:lang w:val="it-IT"/>
        </w:rPr>
      </w:pPr>
      <w:r w:rsidRPr="00697FCC">
        <w:rPr>
          <w:rFonts w:ascii="Times New Roman" w:hAnsi="Times New Roman"/>
          <w:sz w:val="24"/>
          <w:szCs w:val="24"/>
          <w:lang w:val="it-IT"/>
        </w:rPr>
        <w:t>lopšelio-darželio direktorės pavaduotojos ugdymui (A2) pareiginės algos pastovioji dalis</w:t>
      </w:r>
      <w:r w:rsidRPr="00697FCC">
        <w:rPr>
          <w:rFonts w:ascii="Times New Roman" w:hAnsi="Times New Roman"/>
          <w:spacing w:val="-57"/>
          <w:sz w:val="24"/>
          <w:szCs w:val="24"/>
          <w:lang w:val="it-IT"/>
        </w:rPr>
        <w:t xml:space="preserve"> </w:t>
      </w:r>
      <w:r w:rsidRPr="00697FCC">
        <w:rPr>
          <w:rFonts w:ascii="Times New Roman" w:hAnsi="Times New Roman"/>
          <w:sz w:val="24"/>
          <w:szCs w:val="24"/>
          <w:lang w:val="it-IT"/>
        </w:rPr>
        <w:t>nustatoma</w:t>
      </w:r>
      <w:r w:rsidRPr="00697FCC">
        <w:rPr>
          <w:rFonts w:ascii="Times New Roman" w:hAnsi="Times New Roman"/>
          <w:spacing w:val="-2"/>
          <w:sz w:val="24"/>
          <w:szCs w:val="24"/>
          <w:lang w:val="it-IT"/>
        </w:rPr>
        <w:t xml:space="preserve"> </w:t>
      </w:r>
      <w:r w:rsidRPr="00697FCC">
        <w:rPr>
          <w:rFonts w:ascii="Times New Roman" w:hAnsi="Times New Roman"/>
          <w:sz w:val="24"/>
          <w:szCs w:val="24"/>
          <w:lang w:val="it-IT"/>
        </w:rPr>
        <w:t>pagal</w:t>
      </w:r>
      <w:r w:rsidRPr="00697FCC">
        <w:rPr>
          <w:rFonts w:ascii="Times New Roman" w:hAnsi="Times New Roman"/>
          <w:spacing w:val="1"/>
          <w:sz w:val="24"/>
          <w:szCs w:val="24"/>
          <w:lang w:val="it-IT"/>
        </w:rPr>
        <w:t xml:space="preserve"> </w:t>
      </w:r>
      <w:r w:rsidRPr="00697FCC">
        <w:rPr>
          <w:rFonts w:ascii="Times New Roman" w:hAnsi="Times New Roman"/>
          <w:sz w:val="24"/>
          <w:szCs w:val="24"/>
          <w:lang w:val="it-IT"/>
        </w:rPr>
        <w:t>1 lentelę, atsižvelgiant</w:t>
      </w:r>
      <w:r w:rsidRPr="00697FCC">
        <w:rPr>
          <w:rFonts w:ascii="Times New Roman" w:hAnsi="Times New Roman"/>
          <w:spacing w:val="-1"/>
          <w:sz w:val="24"/>
          <w:szCs w:val="24"/>
          <w:lang w:val="it-IT"/>
        </w:rPr>
        <w:t xml:space="preserve"> </w:t>
      </w:r>
      <w:r w:rsidRPr="00697FCC">
        <w:rPr>
          <w:rFonts w:ascii="Times New Roman" w:hAnsi="Times New Roman"/>
          <w:sz w:val="24"/>
          <w:szCs w:val="24"/>
          <w:lang w:val="it-IT"/>
        </w:rPr>
        <w:t>į pedagogio darbo stažą</w:t>
      </w:r>
      <w:r w:rsidRPr="00697FCC">
        <w:rPr>
          <w:rFonts w:ascii="Times New Roman" w:hAnsi="Times New Roman"/>
          <w:spacing w:val="-1"/>
          <w:sz w:val="24"/>
          <w:szCs w:val="24"/>
          <w:lang w:val="it-IT"/>
        </w:rPr>
        <w:t xml:space="preserve"> </w:t>
      </w:r>
      <w:r w:rsidRPr="00697FCC">
        <w:rPr>
          <w:rFonts w:ascii="Times New Roman" w:hAnsi="Times New Roman"/>
          <w:sz w:val="24"/>
          <w:szCs w:val="24"/>
          <w:lang w:val="it-IT"/>
        </w:rPr>
        <w:lastRenderedPageBreak/>
        <w:t>ir</w:t>
      </w:r>
      <w:r w:rsidRPr="00697FCC">
        <w:rPr>
          <w:rFonts w:ascii="Times New Roman" w:hAnsi="Times New Roman"/>
          <w:spacing w:val="-1"/>
          <w:sz w:val="24"/>
          <w:szCs w:val="24"/>
          <w:lang w:val="it-IT"/>
        </w:rPr>
        <w:t xml:space="preserve"> </w:t>
      </w:r>
      <w:r w:rsidRPr="00697FCC">
        <w:rPr>
          <w:rFonts w:ascii="Times New Roman" w:hAnsi="Times New Roman"/>
          <w:sz w:val="24"/>
          <w:szCs w:val="24"/>
          <w:lang w:val="it-IT"/>
        </w:rPr>
        <w:t>mokinių skaičių.</w:t>
      </w:r>
    </w:p>
    <w:p w14:paraId="72E4B1D7" w14:textId="77777777" w:rsidR="002A59E3" w:rsidRDefault="00000000">
      <w:pPr>
        <w:pStyle w:val="Sraopastraipa"/>
        <w:widowControl w:val="0"/>
        <w:numPr>
          <w:ilvl w:val="0"/>
          <w:numId w:val="9"/>
        </w:numPr>
        <w:tabs>
          <w:tab w:val="left" w:pos="1818"/>
        </w:tabs>
        <w:suppressAutoHyphens w:val="0"/>
        <w:autoSpaceDE w:val="0"/>
        <w:spacing w:before="1" w:after="0" w:line="240" w:lineRule="auto"/>
        <w:ind w:right="124"/>
        <w:contextualSpacing w:val="0"/>
        <w:jc w:val="both"/>
      </w:pPr>
      <w:r w:rsidRPr="00697FCC">
        <w:rPr>
          <w:rFonts w:ascii="Times New Roman" w:hAnsi="Times New Roman"/>
          <w:i/>
          <w:spacing w:val="-1"/>
          <w:sz w:val="24"/>
          <w:szCs w:val="24"/>
          <w:lang w:val="it-IT"/>
        </w:rPr>
        <w:t xml:space="preserve"> </w:t>
      </w:r>
      <w:r>
        <w:rPr>
          <w:rFonts w:ascii="Times New Roman" w:hAnsi="Times New Roman"/>
          <w:i/>
          <w:spacing w:val="-1"/>
          <w:sz w:val="24"/>
          <w:szCs w:val="24"/>
          <w:lang w:val="en-US"/>
        </w:rPr>
        <w:t xml:space="preserve">Lentelė. </w:t>
      </w:r>
    </w:p>
    <w:p w14:paraId="4A8769A9" w14:textId="77777777" w:rsidR="002A59E3" w:rsidRPr="00697FCC" w:rsidRDefault="00000000">
      <w:pPr>
        <w:pStyle w:val="Sraopastraipa"/>
        <w:widowControl w:val="0"/>
        <w:tabs>
          <w:tab w:val="left" w:pos="9222"/>
        </w:tabs>
        <w:suppressAutoHyphens w:val="0"/>
        <w:autoSpaceDE w:val="0"/>
        <w:spacing w:before="1" w:after="0" w:line="240" w:lineRule="auto"/>
        <w:ind w:right="124"/>
        <w:contextualSpacing w:val="0"/>
        <w:jc w:val="both"/>
      </w:pPr>
      <w:r w:rsidRPr="00697FCC">
        <w:rPr>
          <w:rFonts w:ascii="Times New Roman" w:hAnsi="Times New Roman"/>
          <w:i/>
          <w:spacing w:val="-57"/>
          <w:sz w:val="24"/>
          <w:szCs w:val="24"/>
        </w:rPr>
        <w:t xml:space="preserve"> </w:t>
      </w:r>
      <w:r>
        <w:rPr>
          <w:rFonts w:ascii="Times New Roman" w:hAnsi="Times New Roman"/>
          <w:i/>
          <w:sz w:val="24"/>
          <w:szCs w:val="24"/>
          <w:lang w:val="en-US"/>
        </w:rPr>
        <w:t>Direktoriaus</w:t>
      </w:r>
      <w:r w:rsidRPr="00697FCC">
        <w:rPr>
          <w:rFonts w:ascii="Times New Roman" w:hAnsi="Times New Roman"/>
          <w:i/>
          <w:spacing w:val="-3"/>
          <w:sz w:val="24"/>
          <w:szCs w:val="24"/>
        </w:rPr>
        <w:t xml:space="preserve"> </w:t>
      </w:r>
      <w:r>
        <w:rPr>
          <w:rFonts w:ascii="Times New Roman" w:hAnsi="Times New Roman"/>
          <w:i/>
          <w:sz w:val="24"/>
          <w:szCs w:val="24"/>
          <w:lang w:val="en-US"/>
        </w:rPr>
        <w:t>pavaduotojos</w:t>
      </w:r>
      <w:r w:rsidRPr="00697FCC">
        <w:rPr>
          <w:rFonts w:ascii="Times New Roman" w:hAnsi="Times New Roman"/>
          <w:i/>
          <w:sz w:val="24"/>
          <w:szCs w:val="24"/>
        </w:rPr>
        <w:t xml:space="preserve"> </w:t>
      </w:r>
      <w:r>
        <w:rPr>
          <w:rFonts w:ascii="Times New Roman" w:hAnsi="Times New Roman"/>
          <w:i/>
          <w:sz w:val="24"/>
          <w:szCs w:val="24"/>
          <w:lang w:val="en-US"/>
        </w:rPr>
        <w:t>ugdymui</w:t>
      </w:r>
      <w:r w:rsidRPr="00697FCC">
        <w:rPr>
          <w:rFonts w:ascii="Times New Roman" w:hAnsi="Times New Roman"/>
          <w:i/>
          <w:spacing w:val="-1"/>
          <w:sz w:val="24"/>
          <w:szCs w:val="24"/>
        </w:rPr>
        <w:t xml:space="preserve"> </w:t>
      </w:r>
      <w:r>
        <w:rPr>
          <w:rFonts w:ascii="Times New Roman" w:hAnsi="Times New Roman"/>
          <w:i/>
          <w:sz w:val="24"/>
          <w:szCs w:val="24"/>
          <w:lang w:val="en-US"/>
        </w:rPr>
        <w:t>pareigin</w:t>
      </w:r>
      <w:r w:rsidRPr="00697FCC">
        <w:rPr>
          <w:rFonts w:ascii="Times New Roman" w:hAnsi="Times New Roman"/>
          <w:i/>
          <w:sz w:val="24"/>
          <w:szCs w:val="24"/>
        </w:rPr>
        <w:t>ė</w:t>
      </w:r>
      <w:r>
        <w:rPr>
          <w:rFonts w:ascii="Times New Roman" w:hAnsi="Times New Roman"/>
          <w:i/>
          <w:sz w:val="24"/>
          <w:szCs w:val="24"/>
          <w:lang w:val="en-US"/>
        </w:rPr>
        <w:t>s</w:t>
      </w:r>
      <w:r w:rsidRPr="00697FCC">
        <w:rPr>
          <w:rFonts w:ascii="Times New Roman" w:hAnsi="Times New Roman"/>
          <w:i/>
          <w:spacing w:val="-3"/>
          <w:sz w:val="24"/>
          <w:szCs w:val="24"/>
        </w:rPr>
        <w:t xml:space="preserve"> </w:t>
      </w:r>
      <w:r>
        <w:rPr>
          <w:rFonts w:ascii="Times New Roman" w:hAnsi="Times New Roman"/>
          <w:i/>
          <w:sz w:val="24"/>
          <w:szCs w:val="24"/>
          <w:lang w:val="en-US"/>
        </w:rPr>
        <w:t>algos</w:t>
      </w:r>
      <w:r w:rsidRPr="00697FCC">
        <w:rPr>
          <w:rFonts w:ascii="Times New Roman" w:hAnsi="Times New Roman"/>
          <w:i/>
          <w:spacing w:val="-2"/>
          <w:sz w:val="24"/>
          <w:szCs w:val="24"/>
        </w:rPr>
        <w:t xml:space="preserve"> </w:t>
      </w:r>
      <w:r>
        <w:rPr>
          <w:rFonts w:ascii="Times New Roman" w:hAnsi="Times New Roman"/>
          <w:i/>
          <w:sz w:val="24"/>
          <w:szCs w:val="24"/>
          <w:lang w:val="en-US"/>
        </w:rPr>
        <w:t>pastoviosios</w:t>
      </w:r>
      <w:r w:rsidRPr="00697FCC">
        <w:rPr>
          <w:rFonts w:ascii="Times New Roman" w:hAnsi="Times New Roman"/>
          <w:i/>
          <w:spacing w:val="-2"/>
          <w:sz w:val="24"/>
          <w:szCs w:val="24"/>
        </w:rPr>
        <w:t xml:space="preserve"> </w:t>
      </w:r>
      <w:r>
        <w:rPr>
          <w:rFonts w:ascii="Times New Roman" w:hAnsi="Times New Roman"/>
          <w:i/>
          <w:sz w:val="24"/>
          <w:szCs w:val="24"/>
          <w:lang w:val="en-US"/>
        </w:rPr>
        <w:t>dalies</w:t>
      </w:r>
      <w:r w:rsidRPr="00697FCC">
        <w:rPr>
          <w:rFonts w:ascii="Times New Roman" w:hAnsi="Times New Roman"/>
          <w:i/>
          <w:spacing w:val="-2"/>
          <w:sz w:val="24"/>
          <w:szCs w:val="24"/>
        </w:rPr>
        <w:t xml:space="preserve"> </w:t>
      </w:r>
      <w:r>
        <w:rPr>
          <w:rFonts w:ascii="Times New Roman" w:hAnsi="Times New Roman"/>
          <w:i/>
          <w:sz w:val="24"/>
          <w:szCs w:val="24"/>
          <w:lang w:val="en-US"/>
        </w:rPr>
        <w:t>koeficientai</w:t>
      </w:r>
    </w:p>
    <w:p w14:paraId="47ED493E" w14:textId="77777777" w:rsidR="002A59E3" w:rsidRDefault="002A59E3">
      <w:pPr>
        <w:pStyle w:val="Pagrindinistekstas"/>
        <w:spacing w:before="11" w:after="160"/>
        <w:ind w:left="0" w:firstLine="0"/>
        <w:jc w:val="left"/>
        <w:rPr>
          <w:i/>
        </w:rPr>
      </w:pPr>
    </w:p>
    <w:tbl>
      <w:tblPr>
        <w:tblW w:w="9356" w:type="dxa"/>
        <w:tblInd w:w="-125" w:type="dxa"/>
        <w:tblLayout w:type="fixed"/>
        <w:tblLook w:val="04A0" w:firstRow="1" w:lastRow="0" w:firstColumn="1" w:lastColumn="0" w:noHBand="0" w:noVBand="1"/>
      </w:tblPr>
      <w:tblGrid>
        <w:gridCol w:w="2523"/>
        <w:gridCol w:w="1872"/>
        <w:gridCol w:w="2806"/>
        <w:gridCol w:w="2155"/>
      </w:tblGrid>
      <w:tr w:rsidR="002A59E3" w14:paraId="31BD1E84" w14:textId="77777777">
        <w:trPr>
          <w:trHeight w:val="294"/>
        </w:trPr>
        <w:tc>
          <w:tcPr>
            <w:tcW w:w="2523" w:type="dxa"/>
            <w:vMerge w:val="restart"/>
            <w:tcBorders>
              <w:top w:val="single" w:sz="4" w:space="0" w:color="000000"/>
              <w:left w:val="single" w:sz="4" w:space="0" w:color="000000"/>
              <w:bottom w:val="single" w:sz="4" w:space="0" w:color="000000"/>
              <w:right w:val="single" w:sz="4" w:space="0" w:color="000000"/>
            </w:tcBorders>
            <w:vAlign w:val="center"/>
          </w:tcPr>
          <w:p w14:paraId="751FA8FC" w14:textId="77777777" w:rsidR="002A59E3" w:rsidRDefault="00000000">
            <w:pPr>
              <w:spacing w:after="0" w:line="256" w:lineRule="auto"/>
              <w:jc w:val="center"/>
              <w:rPr>
                <w:rFonts w:ascii="Times New Roman" w:hAnsi="Times New Roman"/>
                <w:sz w:val="24"/>
                <w:szCs w:val="24"/>
                <w:lang w:eastAsia="lt-LT"/>
              </w:rPr>
            </w:pPr>
            <w:r>
              <w:rPr>
                <w:rFonts w:ascii="Times New Roman" w:hAnsi="Times New Roman"/>
                <w:sz w:val="24"/>
                <w:szCs w:val="24"/>
                <w:lang w:eastAsia="lt-LT"/>
              </w:rPr>
              <w:t>Mokinių skaičius</w:t>
            </w:r>
          </w:p>
        </w:tc>
        <w:tc>
          <w:tcPr>
            <w:tcW w:w="6833" w:type="dxa"/>
            <w:gridSpan w:val="3"/>
            <w:tcBorders>
              <w:top w:val="single" w:sz="4" w:space="0" w:color="000000"/>
              <w:left w:val="single" w:sz="4" w:space="0" w:color="000000"/>
              <w:bottom w:val="single" w:sz="4" w:space="0" w:color="000000"/>
              <w:right w:val="single" w:sz="4" w:space="0" w:color="000000"/>
            </w:tcBorders>
          </w:tcPr>
          <w:p w14:paraId="5AA2C71A" w14:textId="77777777" w:rsidR="002A59E3" w:rsidRDefault="00000000">
            <w:pPr>
              <w:spacing w:after="0" w:line="256" w:lineRule="auto"/>
              <w:jc w:val="center"/>
              <w:rPr>
                <w:rFonts w:ascii="Times New Roman" w:hAnsi="Times New Roman"/>
                <w:sz w:val="24"/>
                <w:szCs w:val="24"/>
                <w:lang w:eastAsia="lt-LT"/>
              </w:rPr>
            </w:pPr>
            <w:r>
              <w:rPr>
                <w:rFonts w:ascii="Times New Roman" w:hAnsi="Times New Roman"/>
                <w:sz w:val="24"/>
                <w:szCs w:val="24"/>
                <w:lang w:eastAsia="lt-LT"/>
              </w:rPr>
              <w:t>Pastoviosios dalies koeficientai</w:t>
            </w:r>
          </w:p>
        </w:tc>
      </w:tr>
      <w:tr w:rsidR="002A59E3" w14:paraId="5F8F0DC5" w14:textId="77777777">
        <w:trPr>
          <w:trHeight w:val="228"/>
        </w:trPr>
        <w:tc>
          <w:tcPr>
            <w:tcW w:w="2523" w:type="dxa"/>
            <w:vMerge/>
            <w:tcBorders>
              <w:top w:val="single" w:sz="4" w:space="0" w:color="000000"/>
              <w:left w:val="single" w:sz="4" w:space="0" w:color="000000"/>
              <w:bottom w:val="single" w:sz="4" w:space="0" w:color="000000"/>
              <w:right w:val="single" w:sz="4" w:space="0" w:color="000000"/>
            </w:tcBorders>
            <w:vAlign w:val="center"/>
          </w:tcPr>
          <w:p w14:paraId="3F488146" w14:textId="77777777" w:rsidR="002A59E3" w:rsidRDefault="002A59E3"/>
        </w:tc>
        <w:tc>
          <w:tcPr>
            <w:tcW w:w="6833" w:type="dxa"/>
            <w:gridSpan w:val="3"/>
            <w:tcBorders>
              <w:top w:val="single" w:sz="4" w:space="0" w:color="000000"/>
              <w:left w:val="single" w:sz="4" w:space="0" w:color="000000"/>
              <w:bottom w:val="single" w:sz="4" w:space="0" w:color="000000"/>
              <w:right w:val="single" w:sz="4" w:space="0" w:color="000000"/>
            </w:tcBorders>
          </w:tcPr>
          <w:p w14:paraId="5B9433AB" w14:textId="77777777" w:rsidR="002A59E3" w:rsidRDefault="00000000">
            <w:pPr>
              <w:spacing w:after="0" w:line="256" w:lineRule="auto"/>
              <w:jc w:val="center"/>
              <w:rPr>
                <w:rFonts w:ascii="Times New Roman" w:hAnsi="Times New Roman"/>
                <w:sz w:val="24"/>
                <w:szCs w:val="24"/>
                <w:lang w:eastAsia="lt-LT"/>
              </w:rPr>
            </w:pPr>
            <w:r>
              <w:rPr>
                <w:rFonts w:ascii="Times New Roman" w:hAnsi="Times New Roman"/>
                <w:sz w:val="24"/>
                <w:szCs w:val="24"/>
                <w:lang w:eastAsia="lt-LT"/>
              </w:rPr>
              <w:t>Pedagoginio darbo stažas (metais)</w:t>
            </w:r>
          </w:p>
        </w:tc>
      </w:tr>
      <w:tr w:rsidR="002A59E3" w14:paraId="52F731E6" w14:textId="77777777">
        <w:trPr>
          <w:trHeight w:val="391"/>
        </w:trPr>
        <w:tc>
          <w:tcPr>
            <w:tcW w:w="2523" w:type="dxa"/>
            <w:vMerge/>
            <w:tcBorders>
              <w:top w:val="single" w:sz="4" w:space="0" w:color="000000"/>
              <w:left w:val="single" w:sz="4" w:space="0" w:color="000000"/>
              <w:bottom w:val="single" w:sz="4" w:space="0" w:color="000000"/>
              <w:right w:val="single" w:sz="4" w:space="0" w:color="000000"/>
            </w:tcBorders>
            <w:vAlign w:val="center"/>
          </w:tcPr>
          <w:p w14:paraId="0E1038ED" w14:textId="77777777" w:rsidR="002A59E3" w:rsidRDefault="002A59E3"/>
        </w:tc>
        <w:tc>
          <w:tcPr>
            <w:tcW w:w="1872" w:type="dxa"/>
            <w:tcBorders>
              <w:top w:val="single" w:sz="4" w:space="0" w:color="000000"/>
              <w:left w:val="single" w:sz="4" w:space="0" w:color="000000"/>
              <w:bottom w:val="single" w:sz="4" w:space="0" w:color="000000"/>
              <w:right w:val="single" w:sz="4" w:space="0" w:color="000000"/>
            </w:tcBorders>
            <w:vAlign w:val="center"/>
          </w:tcPr>
          <w:p w14:paraId="1F64A754" w14:textId="77777777" w:rsidR="002A59E3" w:rsidRDefault="00000000">
            <w:pPr>
              <w:spacing w:after="0" w:line="256" w:lineRule="auto"/>
              <w:jc w:val="center"/>
              <w:rPr>
                <w:rFonts w:ascii="Times New Roman" w:hAnsi="Times New Roman"/>
                <w:sz w:val="24"/>
                <w:szCs w:val="24"/>
                <w:lang w:eastAsia="lt-LT"/>
              </w:rPr>
            </w:pPr>
            <w:r>
              <w:rPr>
                <w:rFonts w:ascii="Times New Roman" w:hAnsi="Times New Roman"/>
                <w:sz w:val="24"/>
                <w:szCs w:val="24"/>
                <w:lang w:eastAsia="lt-LT"/>
              </w:rPr>
              <w:t>iki 10</w:t>
            </w:r>
          </w:p>
        </w:tc>
        <w:tc>
          <w:tcPr>
            <w:tcW w:w="2806" w:type="dxa"/>
            <w:tcBorders>
              <w:top w:val="single" w:sz="4" w:space="0" w:color="000000"/>
              <w:left w:val="single" w:sz="4" w:space="0" w:color="000000"/>
              <w:bottom w:val="single" w:sz="4" w:space="0" w:color="000000"/>
              <w:right w:val="single" w:sz="4" w:space="0" w:color="000000"/>
            </w:tcBorders>
            <w:vAlign w:val="center"/>
          </w:tcPr>
          <w:p w14:paraId="73740313" w14:textId="77777777" w:rsidR="002A59E3" w:rsidRDefault="00000000">
            <w:pPr>
              <w:spacing w:after="0" w:line="256" w:lineRule="auto"/>
              <w:jc w:val="center"/>
              <w:rPr>
                <w:rFonts w:ascii="Times New Roman" w:hAnsi="Times New Roman"/>
                <w:sz w:val="24"/>
                <w:szCs w:val="24"/>
                <w:lang w:eastAsia="lt-LT"/>
              </w:rPr>
            </w:pPr>
            <w:r>
              <w:rPr>
                <w:rFonts w:ascii="Times New Roman" w:hAnsi="Times New Roman"/>
                <w:sz w:val="24"/>
                <w:szCs w:val="24"/>
                <w:lang w:eastAsia="lt-LT"/>
              </w:rPr>
              <w:t>nuo daugiau kaip 10 iki 15</w:t>
            </w:r>
          </w:p>
        </w:tc>
        <w:tc>
          <w:tcPr>
            <w:tcW w:w="2155" w:type="dxa"/>
            <w:tcBorders>
              <w:top w:val="single" w:sz="4" w:space="0" w:color="000000"/>
              <w:left w:val="single" w:sz="4" w:space="0" w:color="000000"/>
              <w:bottom w:val="single" w:sz="4" w:space="0" w:color="000000"/>
              <w:right w:val="single" w:sz="4" w:space="0" w:color="000000"/>
            </w:tcBorders>
            <w:vAlign w:val="center"/>
          </w:tcPr>
          <w:p w14:paraId="44A6EDA2" w14:textId="77777777" w:rsidR="002A59E3" w:rsidRDefault="00000000">
            <w:pPr>
              <w:spacing w:after="0" w:line="256" w:lineRule="auto"/>
              <w:jc w:val="center"/>
              <w:rPr>
                <w:rFonts w:ascii="Times New Roman" w:hAnsi="Times New Roman"/>
                <w:sz w:val="24"/>
                <w:szCs w:val="24"/>
                <w:lang w:eastAsia="lt-LT"/>
              </w:rPr>
            </w:pPr>
            <w:r>
              <w:rPr>
                <w:rFonts w:ascii="Times New Roman" w:hAnsi="Times New Roman"/>
                <w:sz w:val="24"/>
                <w:szCs w:val="24"/>
                <w:lang w:eastAsia="lt-LT"/>
              </w:rPr>
              <w:t>daugiau kaip 15</w:t>
            </w:r>
          </w:p>
        </w:tc>
      </w:tr>
      <w:tr w:rsidR="002A59E3" w14:paraId="66A3957D" w14:textId="77777777">
        <w:trPr>
          <w:trHeight w:val="324"/>
        </w:trPr>
        <w:tc>
          <w:tcPr>
            <w:tcW w:w="2523" w:type="dxa"/>
            <w:tcBorders>
              <w:top w:val="single" w:sz="4" w:space="0" w:color="000000"/>
              <w:left w:val="single" w:sz="4" w:space="0" w:color="000000"/>
              <w:bottom w:val="single" w:sz="4" w:space="0" w:color="000000"/>
              <w:right w:val="single" w:sz="4" w:space="0" w:color="000000"/>
            </w:tcBorders>
            <w:vAlign w:val="center"/>
          </w:tcPr>
          <w:p w14:paraId="70421A6B" w14:textId="77777777" w:rsidR="002A59E3" w:rsidRDefault="00000000">
            <w:pPr>
              <w:spacing w:after="0" w:line="256" w:lineRule="auto"/>
              <w:rPr>
                <w:rFonts w:ascii="Times New Roman" w:hAnsi="Times New Roman"/>
                <w:sz w:val="24"/>
                <w:szCs w:val="24"/>
                <w:lang w:eastAsia="lt-LT"/>
              </w:rPr>
            </w:pPr>
            <w:r>
              <w:rPr>
                <w:rFonts w:ascii="Times New Roman" w:hAnsi="Times New Roman"/>
                <w:sz w:val="24"/>
                <w:szCs w:val="24"/>
                <w:lang w:eastAsia="lt-LT"/>
              </w:rPr>
              <w:t>iki 500</w:t>
            </w:r>
          </w:p>
        </w:tc>
        <w:tc>
          <w:tcPr>
            <w:tcW w:w="1872" w:type="dxa"/>
            <w:tcBorders>
              <w:top w:val="single" w:sz="4" w:space="0" w:color="000000"/>
              <w:left w:val="single" w:sz="4" w:space="0" w:color="000000"/>
              <w:bottom w:val="single" w:sz="4" w:space="0" w:color="000000"/>
              <w:right w:val="single" w:sz="4" w:space="0" w:color="000000"/>
            </w:tcBorders>
            <w:vAlign w:val="center"/>
          </w:tcPr>
          <w:p w14:paraId="32FC8138" w14:textId="7DC3D5B9" w:rsidR="002A59E3" w:rsidRPr="009F1D42" w:rsidRDefault="009F1D42">
            <w:pPr>
              <w:spacing w:after="0"/>
              <w:jc w:val="center"/>
              <w:rPr>
                <w:rFonts w:ascii="Times New Roman" w:hAnsi="Times New Roman"/>
                <w:bCs/>
                <w:color w:val="000000"/>
                <w:sz w:val="24"/>
                <w:szCs w:val="24"/>
                <w:lang w:val="lt-LT" w:eastAsia="lt-LT"/>
              </w:rPr>
            </w:pPr>
            <w:r>
              <w:rPr>
                <w:rFonts w:ascii="Times New Roman" w:hAnsi="Times New Roman"/>
                <w:bCs/>
                <w:color w:val="000000"/>
                <w:sz w:val="24"/>
                <w:szCs w:val="24"/>
                <w:lang w:val="lt-LT" w:eastAsia="lt-LT"/>
              </w:rPr>
              <w:t>2,2778</w:t>
            </w:r>
          </w:p>
        </w:tc>
        <w:tc>
          <w:tcPr>
            <w:tcW w:w="2806" w:type="dxa"/>
            <w:tcBorders>
              <w:top w:val="single" w:sz="4" w:space="0" w:color="000000"/>
              <w:left w:val="single" w:sz="4" w:space="0" w:color="000000"/>
              <w:bottom w:val="single" w:sz="4" w:space="0" w:color="000000"/>
              <w:right w:val="single" w:sz="4" w:space="0" w:color="000000"/>
            </w:tcBorders>
            <w:vAlign w:val="center"/>
          </w:tcPr>
          <w:p w14:paraId="1BF60F0C" w14:textId="06EB5092" w:rsidR="002A59E3" w:rsidRPr="009F1D42" w:rsidRDefault="009F1D42">
            <w:pPr>
              <w:spacing w:after="0"/>
              <w:jc w:val="center"/>
              <w:rPr>
                <w:rFonts w:ascii="Times New Roman" w:hAnsi="Times New Roman"/>
                <w:bCs/>
                <w:color w:val="000000"/>
                <w:sz w:val="24"/>
                <w:szCs w:val="24"/>
                <w:lang w:val="lt-LT" w:eastAsia="lt-LT"/>
              </w:rPr>
            </w:pPr>
            <w:r>
              <w:rPr>
                <w:rFonts w:ascii="Times New Roman" w:hAnsi="Times New Roman"/>
                <w:bCs/>
                <w:color w:val="000000"/>
                <w:sz w:val="24"/>
                <w:szCs w:val="24"/>
                <w:lang w:val="lt-LT" w:eastAsia="lt-LT"/>
              </w:rPr>
              <w:t>2,2827</w:t>
            </w:r>
          </w:p>
        </w:tc>
        <w:tc>
          <w:tcPr>
            <w:tcW w:w="2155" w:type="dxa"/>
            <w:tcBorders>
              <w:top w:val="single" w:sz="4" w:space="0" w:color="000000"/>
              <w:left w:val="single" w:sz="4" w:space="0" w:color="000000"/>
              <w:bottom w:val="single" w:sz="4" w:space="0" w:color="000000"/>
              <w:right w:val="single" w:sz="4" w:space="0" w:color="000000"/>
            </w:tcBorders>
            <w:vAlign w:val="center"/>
          </w:tcPr>
          <w:p w14:paraId="49AC00B2" w14:textId="3BD8EADA" w:rsidR="002A59E3" w:rsidRPr="009F1D42" w:rsidRDefault="009F1D42">
            <w:pPr>
              <w:spacing w:after="0" w:line="256" w:lineRule="auto"/>
              <w:jc w:val="center"/>
              <w:rPr>
                <w:rFonts w:ascii="Times New Roman" w:hAnsi="Times New Roman"/>
                <w:bCs/>
                <w:sz w:val="24"/>
                <w:szCs w:val="24"/>
                <w:lang w:val="lt-LT" w:eastAsia="lt-LT"/>
              </w:rPr>
            </w:pPr>
            <w:r>
              <w:rPr>
                <w:rFonts w:ascii="Times New Roman" w:hAnsi="Times New Roman"/>
                <w:bCs/>
                <w:sz w:val="24"/>
                <w:szCs w:val="24"/>
                <w:lang w:val="lt-LT" w:eastAsia="lt-LT"/>
              </w:rPr>
              <w:t>2,2856</w:t>
            </w:r>
          </w:p>
        </w:tc>
      </w:tr>
    </w:tbl>
    <w:p w14:paraId="2CAABAAC" w14:textId="77777777" w:rsidR="002A59E3" w:rsidRDefault="002A59E3">
      <w:pPr>
        <w:pStyle w:val="Pagrindinistekstas"/>
        <w:ind w:left="0" w:firstLine="0"/>
        <w:jc w:val="left"/>
        <w:rPr>
          <w:i/>
        </w:rPr>
      </w:pPr>
    </w:p>
    <w:p w14:paraId="2CC81F4B" w14:textId="77777777" w:rsidR="002A59E3" w:rsidRDefault="00000000">
      <w:pPr>
        <w:widowControl w:val="0"/>
        <w:tabs>
          <w:tab w:val="left" w:pos="1362"/>
        </w:tabs>
        <w:suppressAutoHyphens w:val="0"/>
        <w:autoSpaceDE w:val="0"/>
        <w:spacing w:after="0"/>
        <w:ind w:right="253"/>
        <w:jc w:val="both"/>
        <w:rPr>
          <w:lang w:val="lt-LT"/>
        </w:rPr>
      </w:pPr>
      <w:r>
        <w:rPr>
          <w:rFonts w:ascii="Times New Roman" w:hAnsi="Times New Roman"/>
          <w:sz w:val="24"/>
          <w:szCs w:val="24"/>
          <w:lang w:val="lt-LT"/>
        </w:rPr>
        <w:t>Direktoriaus pavaduotojo ugdymui pareiginės algos pastoviosios dalies koeficientas dėl veiklos sudėtingumo ir neviršijant 20 procentų pareiginės algos pastoviosios dalies koeficiento gali</w:t>
      </w:r>
      <w:r>
        <w:rPr>
          <w:rFonts w:ascii="Times New Roman" w:hAnsi="Times New Roman"/>
          <w:spacing w:val="-57"/>
          <w:sz w:val="24"/>
          <w:szCs w:val="24"/>
          <w:lang w:val="lt-LT"/>
        </w:rPr>
        <w:t xml:space="preserve"> </w:t>
      </w:r>
      <w:r>
        <w:rPr>
          <w:rFonts w:ascii="Times New Roman" w:hAnsi="Times New Roman"/>
          <w:sz w:val="24"/>
          <w:szCs w:val="24"/>
          <w:lang w:val="lt-LT"/>
        </w:rPr>
        <w:t xml:space="preserve"> būti didinamas:</w:t>
      </w:r>
    </w:p>
    <w:p w14:paraId="14654CAD" w14:textId="77777777" w:rsidR="002A59E3" w:rsidRDefault="00000000">
      <w:pPr>
        <w:pStyle w:val="Sraopastraipa"/>
        <w:widowControl w:val="0"/>
        <w:numPr>
          <w:ilvl w:val="0"/>
          <w:numId w:val="10"/>
        </w:numPr>
        <w:tabs>
          <w:tab w:val="left" w:pos="644"/>
        </w:tabs>
        <w:suppressAutoHyphens w:val="0"/>
        <w:autoSpaceDE w:val="0"/>
        <w:spacing w:before="1" w:after="0"/>
        <w:ind w:right="120"/>
        <w:contextualSpacing w:val="0"/>
        <w:jc w:val="both"/>
        <w:rPr>
          <w:lang w:val="lt-LT"/>
        </w:rPr>
      </w:pPr>
      <w:r>
        <w:rPr>
          <w:rFonts w:ascii="Times New Roman" w:hAnsi="Times New Roman"/>
          <w:sz w:val="24"/>
          <w:szCs w:val="24"/>
          <w:lang w:val="lt-LT"/>
        </w:rPr>
        <w:t>5-10 procentų, kai pavaduotojas atsakingas už vaikų, turinčių specialiųjų ugdymo</w:t>
      </w:r>
      <w:r>
        <w:rPr>
          <w:rFonts w:ascii="Times New Roman" w:hAnsi="Times New Roman"/>
          <w:spacing w:val="1"/>
          <w:sz w:val="24"/>
          <w:szCs w:val="24"/>
          <w:lang w:val="lt-LT"/>
        </w:rPr>
        <w:t xml:space="preserve"> </w:t>
      </w:r>
      <w:r>
        <w:rPr>
          <w:rFonts w:ascii="Times New Roman" w:hAnsi="Times New Roman"/>
          <w:sz w:val="24"/>
          <w:szCs w:val="24"/>
          <w:lang w:val="lt-LT"/>
        </w:rPr>
        <w:t>poreikių,</w:t>
      </w:r>
      <w:r>
        <w:rPr>
          <w:rFonts w:ascii="Times New Roman" w:hAnsi="Times New Roman"/>
          <w:spacing w:val="1"/>
          <w:sz w:val="24"/>
          <w:szCs w:val="24"/>
          <w:lang w:val="lt-LT"/>
        </w:rPr>
        <w:t xml:space="preserve"> </w:t>
      </w:r>
      <w:r>
        <w:rPr>
          <w:rFonts w:ascii="Times New Roman" w:hAnsi="Times New Roman"/>
          <w:sz w:val="24"/>
          <w:szCs w:val="24"/>
          <w:lang w:val="lt-LT"/>
        </w:rPr>
        <w:t>ugdymo organizavimą, jeigu ikimokyklinio ugdymo įstaigoje ugdoma (mokoma) 10 ir</w:t>
      </w:r>
      <w:r>
        <w:rPr>
          <w:rFonts w:ascii="Times New Roman" w:hAnsi="Times New Roman"/>
          <w:spacing w:val="1"/>
          <w:sz w:val="24"/>
          <w:szCs w:val="24"/>
          <w:lang w:val="lt-LT"/>
        </w:rPr>
        <w:t xml:space="preserve"> </w:t>
      </w:r>
      <w:r>
        <w:rPr>
          <w:rFonts w:ascii="Times New Roman" w:hAnsi="Times New Roman"/>
          <w:sz w:val="24"/>
          <w:szCs w:val="24"/>
          <w:lang w:val="lt-LT"/>
        </w:rPr>
        <w:t>daugiau</w:t>
      </w:r>
      <w:r>
        <w:rPr>
          <w:rFonts w:ascii="Times New Roman" w:hAnsi="Times New Roman"/>
          <w:spacing w:val="1"/>
          <w:sz w:val="24"/>
          <w:szCs w:val="24"/>
          <w:lang w:val="lt-LT"/>
        </w:rPr>
        <w:t xml:space="preserve"> </w:t>
      </w:r>
      <w:r>
        <w:rPr>
          <w:rFonts w:ascii="Times New Roman" w:hAnsi="Times New Roman"/>
          <w:sz w:val="24"/>
          <w:szCs w:val="24"/>
          <w:lang w:val="lt-LT"/>
        </w:rPr>
        <w:t>ugdytinių,</w:t>
      </w:r>
      <w:r>
        <w:rPr>
          <w:rFonts w:ascii="Times New Roman" w:hAnsi="Times New Roman"/>
          <w:spacing w:val="1"/>
          <w:sz w:val="24"/>
          <w:szCs w:val="24"/>
          <w:lang w:val="lt-LT"/>
        </w:rPr>
        <w:t xml:space="preserve"> </w:t>
      </w:r>
      <w:r>
        <w:rPr>
          <w:rFonts w:ascii="Times New Roman" w:hAnsi="Times New Roman"/>
          <w:sz w:val="24"/>
          <w:szCs w:val="24"/>
          <w:lang w:val="lt-LT"/>
        </w:rPr>
        <w:t>dėl</w:t>
      </w:r>
      <w:r>
        <w:rPr>
          <w:rFonts w:ascii="Times New Roman" w:hAnsi="Times New Roman"/>
          <w:spacing w:val="1"/>
          <w:sz w:val="24"/>
          <w:szCs w:val="24"/>
          <w:lang w:val="lt-LT"/>
        </w:rPr>
        <w:t xml:space="preserve"> </w:t>
      </w:r>
      <w:r>
        <w:rPr>
          <w:rFonts w:ascii="Times New Roman" w:hAnsi="Times New Roman"/>
          <w:sz w:val="24"/>
          <w:szCs w:val="24"/>
          <w:lang w:val="lt-LT"/>
        </w:rPr>
        <w:t>įgimtų</w:t>
      </w:r>
      <w:r>
        <w:rPr>
          <w:rFonts w:ascii="Times New Roman" w:hAnsi="Times New Roman"/>
          <w:spacing w:val="1"/>
          <w:sz w:val="24"/>
          <w:szCs w:val="24"/>
          <w:lang w:val="lt-LT"/>
        </w:rPr>
        <w:t xml:space="preserve"> </w:t>
      </w:r>
      <w:r>
        <w:rPr>
          <w:rFonts w:ascii="Times New Roman" w:hAnsi="Times New Roman"/>
          <w:sz w:val="24"/>
          <w:szCs w:val="24"/>
          <w:lang w:val="lt-LT"/>
        </w:rPr>
        <w:t>ar</w:t>
      </w:r>
      <w:r>
        <w:rPr>
          <w:rFonts w:ascii="Times New Roman" w:hAnsi="Times New Roman"/>
          <w:spacing w:val="1"/>
          <w:sz w:val="24"/>
          <w:szCs w:val="24"/>
          <w:lang w:val="lt-LT"/>
        </w:rPr>
        <w:t xml:space="preserve"> </w:t>
      </w:r>
      <w:r>
        <w:rPr>
          <w:rFonts w:ascii="Times New Roman" w:hAnsi="Times New Roman"/>
          <w:sz w:val="24"/>
          <w:szCs w:val="24"/>
          <w:lang w:val="lt-LT"/>
        </w:rPr>
        <w:t>įgytų</w:t>
      </w:r>
      <w:r>
        <w:rPr>
          <w:rFonts w:ascii="Times New Roman" w:hAnsi="Times New Roman"/>
          <w:spacing w:val="1"/>
          <w:sz w:val="24"/>
          <w:szCs w:val="24"/>
          <w:lang w:val="lt-LT"/>
        </w:rPr>
        <w:t xml:space="preserve"> </w:t>
      </w:r>
      <w:r>
        <w:rPr>
          <w:rFonts w:ascii="Times New Roman" w:hAnsi="Times New Roman"/>
          <w:sz w:val="24"/>
          <w:szCs w:val="24"/>
          <w:lang w:val="lt-LT"/>
        </w:rPr>
        <w:t>sutrikimų</w:t>
      </w:r>
      <w:r>
        <w:rPr>
          <w:rFonts w:ascii="Times New Roman" w:hAnsi="Times New Roman"/>
          <w:spacing w:val="1"/>
          <w:sz w:val="24"/>
          <w:szCs w:val="24"/>
          <w:lang w:val="lt-LT"/>
        </w:rPr>
        <w:t xml:space="preserve"> </w:t>
      </w:r>
      <w:r>
        <w:rPr>
          <w:rFonts w:ascii="Times New Roman" w:hAnsi="Times New Roman"/>
          <w:sz w:val="24"/>
          <w:szCs w:val="24"/>
          <w:lang w:val="lt-LT"/>
        </w:rPr>
        <w:t>turinčių</w:t>
      </w:r>
      <w:r>
        <w:rPr>
          <w:rFonts w:ascii="Times New Roman" w:hAnsi="Times New Roman"/>
          <w:spacing w:val="1"/>
          <w:sz w:val="24"/>
          <w:szCs w:val="24"/>
          <w:lang w:val="lt-LT"/>
        </w:rPr>
        <w:t xml:space="preserve"> </w:t>
      </w:r>
      <w:r>
        <w:rPr>
          <w:rFonts w:ascii="Times New Roman" w:hAnsi="Times New Roman"/>
          <w:sz w:val="24"/>
          <w:szCs w:val="24"/>
          <w:lang w:val="lt-LT"/>
        </w:rPr>
        <w:t>didelių</w:t>
      </w:r>
      <w:r>
        <w:rPr>
          <w:rFonts w:ascii="Times New Roman" w:hAnsi="Times New Roman"/>
          <w:spacing w:val="1"/>
          <w:sz w:val="24"/>
          <w:szCs w:val="24"/>
          <w:lang w:val="lt-LT"/>
        </w:rPr>
        <w:t xml:space="preserve"> </w:t>
      </w:r>
      <w:r>
        <w:rPr>
          <w:rFonts w:ascii="Times New Roman" w:hAnsi="Times New Roman"/>
          <w:sz w:val="24"/>
          <w:szCs w:val="24"/>
          <w:lang w:val="lt-LT"/>
        </w:rPr>
        <w:t>ar</w:t>
      </w:r>
      <w:r>
        <w:rPr>
          <w:rFonts w:ascii="Times New Roman" w:hAnsi="Times New Roman"/>
          <w:spacing w:val="1"/>
          <w:sz w:val="24"/>
          <w:szCs w:val="24"/>
          <w:lang w:val="lt-LT"/>
        </w:rPr>
        <w:t xml:space="preserve"> </w:t>
      </w:r>
      <w:r>
        <w:rPr>
          <w:rFonts w:ascii="Times New Roman" w:hAnsi="Times New Roman"/>
          <w:sz w:val="24"/>
          <w:szCs w:val="24"/>
          <w:lang w:val="lt-LT"/>
        </w:rPr>
        <w:t>labai</w:t>
      </w:r>
      <w:r>
        <w:rPr>
          <w:rFonts w:ascii="Times New Roman" w:hAnsi="Times New Roman"/>
          <w:spacing w:val="1"/>
          <w:sz w:val="24"/>
          <w:szCs w:val="24"/>
          <w:lang w:val="lt-LT"/>
        </w:rPr>
        <w:t xml:space="preserve"> </w:t>
      </w:r>
      <w:r>
        <w:rPr>
          <w:rFonts w:ascii="Times New Roman" w:hAnsi="Times New Roman"/>
          <w:sz w:val="24"/>
          <w:szCs w:val="24"/>
          <w:lang w:val="lt-LT"/>
        </w:rPr>
        <w:t>didelių</w:t>
      </w:r>
      <w:r>
        <w:rPr>
          <w:rFonts w:ascii="Times New Roman" w:hAnsi="Times New Roman"/>
          <w:spacing w:val="1"/>
          <w:sz w:val="24"/>
          <w:szCs w:val="24"/>
          <w:lang w:val="lt-LT"/>
        </w:rPr>
        <w:t xml:space="preserve"> </w:t>
      </w:r>
      <w:r>
        <w:rPr>
          <w:rFonts w:ascii="Times New Roman" w:hAnsi="Times New Roman"/>
          <w:sz w:val="24"/>
          <w:szCs w:val="24"/>
          <w:lang w:val="lt-LT"/>
        </w:rPr>
        <w:t>specialiųjų</w:t>
      </w:r>
      <w:r>
        <w:rPr>
          <w:rFonts w:ascii="Times New Roman" w:hAnsi="Times New Roman"/>
          <w:spacing w:val="1"/>
          <w:sz w:val="24"/>
          <w:szCs w:val="24"/>
          <w:lang w:val="lt-LT"/>
        </w:rPr>
        <w:t xml:space="preserve"> </w:t>
      </w:r>
      <w:r>
        <w:rPr>
          <w:rFonts w:ascii="Times New Roman" w:hAnsi="Times New Roman"/>
          <w:sz w:val="24"/>
          <w:szCs w:val="24"/>
          <w:lang w:val="lt-LT"/>
        </w:rPr>
        <w:t>ugdymosi</w:t>
      </w:r>
      <w:r>
        <w:rPr>
          <w:rFonts w:ascii="Times New Roman" w:hAnsi="Times New Roman"/>
          <w:spacing w:val="-1"/>
          <w:sz w:val="24"/>
          <w:szCs w:val="24"/>
          <w:lang w:val="lt-LT"/>
        </w:rPr>
        <w:t xml:space="preserve"> </w:t>
      </w:r>
      <w:r>
        <w:rPr>
          <w:rFonts w:ascii="Times New Roman" w:hAnsi="Times New Roman"/>
          <w:sz w:val="24"/>
          <w:szCs w:val="24"/>
          <w:lang w:val="lt-LT"/>
        </w:rPr>
        <w:t>poreikių;</w:t>
      </w:r>
    </w:p>
    <w:p w14:paraId="0D3B46D1" w14:textId="77777777" w:rsidR="002A59E3" w:rsidRDefault="00000000">
      <w:pPr>
        <w:pStyle w:val="Sraopastraipa"/>
        <w:widowControl w:val="0"/>
        <w:numPr>
          <w:ilvl w:val="0"/>
          <w:numId w:val="10"/>
        </w:numPr>
        <w:tabs>
          <w:tab w:val="left" w:pos="644"/>
        </w:tabs>
        <w:suppressAutoHyphens w:val="0"/>
        <w:autoSpaceDE w:val="0"/>
        <w:spacing w:before="1" w:after="0"/>
        <w:ind w:right="120"/>
        <w:contextualSpacing w:val="0"/>
        <w:jc w:val="both"/>
        <w:rPr>
          <w:lang w:val="lt-LT"/>
        </w:rPr>
      </w:pPr>
      <w:r>
        <w:rPr>
          <w:rFonts w:ascii="Times New Roman" w:hAnsi="Times New Roman"/>
          <w:sz w:val="24"/>
          <w:szCs w:val="24"/>
          <w:lang w:val="lt-LT"/>
        </w:rPr>
        <w:t>iki 5 procentų organizuojant įvairiapusišką įstaigos veiklą (nuoseklus gabių vaikų</w:t>
      </w:r>
      <w:r>
        <w:rPr>
          <w:rFonts w:ascii="Times New Roman" w:hAnsi="Times New Roman"/>
          <w:spacing w:val="1"/>
          <w:sz w:val="24"/>
          <w:szCs w:val="24"/>
          <w:lang w:val="lt-LT"/>
        </w:rPr>
        <w:t xml:space="preserve"> </w:t>
      </w:r>
      <w:r>
        <w:rPr>
          <w:rFonts w:ascii="Times New Roman" w:hAnsi="Times New Roman"/>
          <w:sz w:val="24"/>
          <w:szCs w:val="24"/>
          <w:lang w:val="lt-LT"/>
        </w:rPr>
        <w:t>ugdymas,</w:t>
      </w:r>
      <w:r>
        <w:rPr>
          <w:rFonts w:ascii="Times New Roman" w:hAnsi="Times New Roman"/>
          <w:spacing w:val="-1"/>
          <w:sz w:val="24"/>
          <w:szCs w:val="24"/>
          <w:lang w:val="lt-LT"/>
        </w:rPr>
        <w:t xml:space="preserve"> </w:t>
      </w:r>
      <w:r>
        <w:rPr>
          <w:rFonts w:ascii="Times New Roman" w:hAnsi="Times New Roman"/>
          <w:sz w:val="24"/>
          <w:szCs w:val="24"/>
          <w:lang w:val="lt-LT"/>
        </w:rPr>
        <w:t>tarptautinių</w:t>
      </w:r>
      <w:r>
        <w:rPr>
          <w:rFonts w:ascii="Times New Roman" w:hAnsi="Times New Roman"/>
          <w:spacing w:val="-1"/>
          <w:sz w:val="24"/>
          <w:szCs w:val="24"/>
          <w:lang w:val="lt-LT"/>
        </w:rPr>
        <w:t xml:space="preserve"> </w:t>
      </w:r>
      <w:r>
        <w:rPr>
          <w:rFonts w:ascii="Times New Roman" w:hAnsi="Times New Roman"/>
          <w:sz w:val="24"/>
          <w:szCs w:val="24"/>
          <w:lang w:val="lt-LT"/>
        </w:rPr>
        <w:t>ar šalies</w:t>
      </w:r>
      <w:r>
        <w:rPr>
          <w:rFonts w:ascii="Times New Roman" w:hAnsi="Times New Roman"/>
          <w:spacing w:val="-1"/>
          <w:sz w:val="24"/>
          <w:szCs w:val="24"/>
          <w:lang w:val="lt-LT"/>
        </w:rPr>
        <w:t xml:space="preserve"> </w:t>
      </w:r>
      <w:r>
        <w:rPr>
          <w:rFonts w:ascii="Times New Roman" w:hAnsi="Times New Roman"/>
          <w:sz w:val="24"/>
          <w:szCs w:val="24"/>
          <w:lang w:val="lt-LT"/>
        </w:rPr>
        <w:t>renginių</w:t>
      </w:r>
      <w:r>
        <w:rPr>
          <w:rFonts w:ascii="Times New Roman" w:hAnsi="Times New Roman"/>
          <w:spacing w:val="-1"/>
          <w:sz w:val="24"/>
          <w:szCs w:val="24"/>
          <w:lang w:val="lt-LT"/>
        </w:rPr>
        <w:t xml:space="preserve"> </w:t>
      </w:r>
      <w:r>
        <w:rPr>
          <w:rFonts w:ascii="Times New Roman" w:hAnsi="Times New Roman"/>
          <w:sz w:val="24"/>
          <w:szCs w:val="24"/>
          <w:lang w:val="lt-LT"/>
        </w:rPr>
        <w:t>organizavimas,</w:t>
      </w:r>
      <w:r>
        <w:rPr>
          <w:rFonts w:ascii="Times New Roman" w:hAnsi="Times New Roman"/>
          <w:spacing w:val="-1"/>
          <w:sz w:val="24"/>
          <w:szCs w:val="24"/>
          <w:lang w:val="lt-LT"/>
        </w:rPr>
        <w:t xml:space="preserve"> </w:t>
      </w:r>
      <w:r>
        <w:rPr>
          <w:rFonts w:ascii="Times New Roman" w:hAnsi="Times New Roman"/>
          <w:sz w:val="24"/>
          <w:szCs w:val="24"/>
          <w:lang w:val="lt-LT"/>
        </w:rPr>
        <w:t>bendruomeninių</w:t>
      </w:r>
      <w:r>
        <w:rPr>
          <w:rFonts w:ascii="Times New Roman" w:hAnsi="Times New Roman"/>
          <w:spacing w:val="-1"/>
          <w:sz w:val="24"/>
          <w:szCs w:val="24"/>
          <w:lang w:val="lt-LT"/>
        </w:rPr>
        <w:t xml:space="preserve"> </w:t>
      </w:r>
      <w:r>
        <w:rPr>
          <w:rFonts w:ascii="Times New Roman" w:hAnsi="Times New Roman"/>
          <w:sz w:val="24"/>
          <w:szCs w:val="24"/>
          <w:lang w:val="lt-LT"/>
        </w:rPr>
        <w:t>paslaugų</w:t>
      </w:r>
      <w:r>
        <w:rPr>
          <w:rFonts w:ascii="Times New Roman" w:hAnsi="Times New Roman"/>
          <w:spacing w:val="-2"/>
          <w:sz w:val="24"/>
          <w:szCs w:val="24"/>
          <w:lang w:val="lt-LT"/>
        </w:rPr>
        <w:t xml:space="preserve"> </w:t>
      </w:r>
      <w:r>
        <w:rPr>
          <w:rFonts w:ascii="Times New Roman" w:hAnsi="Times New Roman"/>
          <w:sz w:val="24"/>
          <w:szCs w:val="24"/>
          <w:lang w:val="lt-LT"/>
        </w:rPr>
        <w:t>teikimas</w:t>
      </w:r>
      <w:r>
        <w:rPr>
          <w:rFonts w:ascii="Times New Roman" w:hAnsi="Times New Roman"/>
          <w:spacing w:val="-1"/>
          <w:sz w:val="24"/>
          <w:szCs w:val="24"/>
          <w:lang w:val="lt-LT"/>
        </w:rPr>
        <w:t xml:space="preserve"> </w:t>
      </w:r>
      <w:r>
        <w:rPr>
          <w:rFonts w:ascii="Times New Roman" w:hAnsi="Times New Roman"/>
          <w:sz w:val="24"/>
          <w:szCs w:val="24"/>
          <w:lang w:val="lt-LT"/>
        </w:rPr>
        <w:t>ir</w:t>
      </w:r>
      <w:r>
        <w:rPr>
          <w:rFonts w:ascii="Times New Roman" w:hAnsi="Times New Roman"/>
          <w:spacing w:val="-1"/>
          <w:sz w:val="24"/>
          <w:szCs w:val="24"/>
          <w:lang w:val="lt-LT"/>
        </w:rPr>
        <w:t xml:space="preserve"> </w:t>
      </w:r>
      <w:r>
        <w:rPr>
          <w:rFonts w:ascii="Times New Roman" w:hAnsi="Times New Roman"/>
          <w:sz w:val="24"/>
          <w:szCs w:val="24"/>
          <w:lang w:val="lt-LT"/>
        </w:rPr>
        <w:t>kt.);</w:t>
      </w:r>
    </w:p>
    <w:p w14:paraId="36187BB8" w14:textId="77777777" w:rsidR="002A59E3" w:rsidRDefault="00000000">
      <w:pPr>
        <w:pStyle w:val="Sraopastraipa"/>
        <w:widowControl w:val="0"/>
        <w:numPr>
          <w:ilvl w:val="0"/>
          <w:numId w:val="10"/>
        </w:numPr>
        <w:tabs>
          <w:tab w:val="left" w:pos="644"/>
        </w:tabs>
        <w:suppressAutoHyphens w:val="0"/>
        <w:autoSpaceDE w:val="0"/>
        <w:spacing w:before="1" w:after="0"/>
        <w:ind w:right="120"/>
        <w:contextualSpacing w:val="0"/>
        <w:jc w:val="both"/>
        <w:rPr>
          <w:lang w:val="lt-LT"/>
        </w:rPr>
      </w:pPr>
      <w:r>
        <w:rPr>
          <w:rFonts w:ascii="Times New Roman" w:hAnsi="Times New Roman"/>
          <w:sz w:val="24"/>
          <w:szCs w:val="24"/>
          <w:lang w:val="lt-LT"/>
        </w:rPr>
        <w:t>lopšelis</w:t>
      </w:r>
      <w:r>
        <w:rPr>
          <w:rFonts w:ascii="Times New Roman" w:hAnsi="Times New Roman"/>
          <w:spacing w:val="1"/>
          <w:sz w:val="24"/>
          <w:szCs w:val="24"/>
          <w:lang w:val="lt-LT"/>
        </w:rPr>
        <w:t xml:space="preserve"> </w:t>
      </w:r>
      <w:r>
        <w:rPr>
          <w:rFonts w:ascii="Times New Roman" w:hAnsi="Times New Roman"/>
          <w:sz w:val="24"/>
          <w:szCs w:val="24"/>
          <w:lang w:val="lt-LT"/>
        </w:rPr>
        <w:t>-</w:t>
      </w:r>
      <w:r>
        <w:rPr>
          <w:rFonts w:ascii="Times New Roman" w:hAnsi="Times New Roman"/>
          <w:spacing w:val="1"/>
          <w:sz w:val="24"/>
          <w:szCs w:val="24"/>
          <w:lang w:val="lt-LT"/>
        </w:rPr>
        <w:t xml:space="preserve"> </w:t>
      </w:r>
      <w:r>
        <w:rPr>
          <w:rFonts w:ascii="Times New Roman" w:hAnsi="Times New Roman"/>
          <w:sz w:val="24"/>
          <w:szCs w:val="24"/>
          <w:lang w:val="lt-LT"/>
        </w:rPr>
        <w:t>darželis</w:t>
      </w:r>
      <w:r>
        <w:rPr>
          <w:rFonts w:ascii="Times New Roman" w:hAnsi="Times New Roman"/>
          <w:spacing w:val="1"/>
          <w:sz w:val="24"/>
          <w:szCs w:val="24"/>
          <w:lang w:val="lt-LT"/>
        </w:rPr>
        <w:t xml:space="preserve"> </w:t>
      </w:r>
      <w:r>
        <w:rPr>
          <w:rFonts w:ascii="Times New Roman" w:hAnsi="Times New Roman"/>
          <w:sz w:val="24"/>
          <w:szCs w:val="24"/>
          <w:lang w:val="lt-LT"/>
        </w:rPr>
        <w:t>užtikrina</w:t>
      </w:r>
      <w:r>
        <w:rPr>
          <w:rFonts w:ascii="Times New Roman" w:hAnsi="Times New Roman"/>
          <w:spacing w:val="1"/>
          <w:sz w:val="24"/>
          <w:szCs w:val="24"/>
          <w:lang w:val="lt-LT"/>
        </w:rPr>
        <w:t xml:space="preserve"> </w:t>
      </w:r>
      <w:r>
        <w:rPr>
          <w:rFonts w:ascii="Times New Roman" w:hAnsi="Times New Roman"/>
          <w:sz w:val="24"/>
          <w:szCs w:val="24"/>
          <w:lang w:val="lt-LT"/>
        </w:rPr>
        <w:t>sisteminę</w:t>
      </w:r>
      <w:r>
        <w:rPr>
          <w:rFonts w:ascii="Times New Roman" w:hAnsi="Times New Roman"/>
          <w:spacing w:val="1"/>
          <w:sz w:val="24"/>
          <w:szCs w:val="24"/>
          <w:lang w:val="lt-LT"/>
        </w:rPr>
        <w:t xml:space="preserve"> </w:t>
      </w:r>
      <w:r>
        <w:rPr>
          <w:rFonts w:ascii="Times New Roman" w:hAnsi="Times New Roman"/>
          <w:sz w:val="24"/>
          <w:szCs w:val="24"/>
          <w:lang w:val="lt-LT"/>
        </w:rPr>
        <w:t>mokymosi</w:t>
      </w:r>
      <w:r>
        <w:rPr>
          <w:rFonts w:ascii="Times New Roman" w:hAnsi="Times New Roman"/>
          <w:spacing w:val="1"/>
          <w:sz w:val="24"/>
          <w:szCs w:val="24"/>
          <w:lang w:val="lt-LT"/>
        </w:rPr>
        <w:t xml:space="preserve"> </w:t>
      </w:r>
      <w:r>
        <w:rPr>
          <w:rFonts w:ascii="Times New Roman" w:hAnsi="Times New Roman"/>
          <w:sz w:val="24"/>
          <w:szCs w:val="24"/>
          <w:lang w:val="lt-LT"/>
        </w:rPr>
        <w:t>pagalbą</w:t>
      </w:r>
      <w:r>
        <w:rPr>
          <w:rFonts w:ascii="Times New Roman" w:hAnsi="Times New Roman"/>
          <w:spacing w:val="1"/>
          <w:sz w:val="24"/>
          <w:szCs w:val="24"/>
          <w:lang w:val="lt-LT"/>
        </w:rPr>
        <w:t xml:space="preserve"> </w:t>
      </w:r>
      <w:r>
        <w:rPr>
          <w:rFonts w:ascii="Times New Roman" w:hAnsi="Times New Roman"/>
          <w:sz w:val="24"/>
          <w:szCs w:val="24"/>
          <w:lang w:val="lt-LT"/>
        </w:rPr>
        <w:t>kiekvienam</w:t>
      </w:r>
      <w:r>
        <w:rPr>
          <w:rFonts w:ascii="Times New Roman" w:hAnsi="Times New Roman"/>
          <w:spacing w:val="1"/>
          <w:sz w:val="24"/>
          <w:szCs w:val="24"/>
          <w:lang w:val="lt-LT"/>
        </w:rPr>
        <w:t xml:space="preserve"> </w:t>
      </w:r>
      <w:r>
        <w:rPr>
          <w:rFonts w:ascii="Times New Roman" w:hAnsi="Times New Roman"/>
          <w:sz w:val="24"/>
          <w:szCs w:val="24"/>
          <w:lang w:val="lt-LT"/>
        </w:rPr>
        <w:t>ugdytiniui,</w:t>
      </w:r>
      <w:r>
        <w:rPr>
          <w:rFonts w:ascii="Times New Roman" w:hAnsi="Times New Roman"/>
          <w:spacing w:val="1"/>
          <w:sz w:val="24"/>
          <w:szCs w:val="24"/>
          <w:lang w:val="lt-LT"/>
        </w:rPr>
        <w:t xml:space="preserve"> </w:t>
      </w:r>
      <w:r>
        <w:rPr>
          <w:rFonts w:ascii="Times New Roman" w:hAnsi="Times New Roman"/>
          <w:sz w:val="24"/>
          <w:szCs w:val="24"/>
          <w:lang w:val="lt-LT"/>
        </w:rPr>
        <w:t>kuriam</w:t>
      </w:r>
      <w:r>
        <w:rPr>
          <w:rFonts w:ascii="Times New Roman" w:hAnsi="Times New Roman"/>
          <w:spacing w:val="1"/>
          <w:sz w:val="24"/>
          <w:szCs w:val="24"/>
          <w:lang w:val="lt-LT"/>
        </w:rPr>
        <w:t xml:space="preserve"> </w:t>
      </w:r>
      <w:r>
        <w:rPr>
          <w:rFonts w:ascii="Times New Roman" w:hAnsi="Times New Roman"/>
          <w:sz w:val="24"/>
          <w:szCs w:val="24"/>
          <w:lang w:val="lt-LT"/>
        </w:rPr>
        <w:t>ji</w:t>
      </w:r>
      <w:r>
        <w:rPr>
          <w:rFonts w:ascii="Times New Roman" w:hAnsi="Times New Roman"/>
          <w:spacing w:val="1"/>
          <w:sz w:val="24"/>
          <w:szCs w:val="24"/>
          <w:lang w:val="lt-LT"/>
        </w:rPr>
        <w:t xml:space="preserve"> </w:t>
      </w:r>
      <w:r>
        <w:rPr>
          <w:rFonts w:ascii="Times New Roman" w:hAnsi="Times New Roman"/>
          <w:sz w:val="24"/>
          <w:szCs w:val="24"/>
          <w:lang w:val="lt-LT"/>
        </w:rPr>
        <w:t>reikalinga</w:t>
      </w:r>
      <w:r>
        <w:rPr>
          <w:rFonts w:ascii="Times New Roman" w:hAnsi="Times New Roman"/>
          <w:spacing w:val="1"/>
          <w:sz w:val="24"/>
          <w:szCs w:val="24"/>
          <w:lang w:val="lt-LT"/>
        </w:rPr>
        <w:t xml:space="preserve"> </w:t>
      </w:r>
      <w:r>
        <w:rPr>
          <w:rFonts w:ascii="Times New Roman" w:hAnsi="Times New Roman"/>
          <w:sz w:val="24"/>
          <w:szCs w:val="24"/>
          <w:lang w:val="lt-LT"/>
        </w:rPr>
        <w:t>ir</w:t>
      </w:r>
      <w:r>
        <w:rPr>
          <w:rFonts w:ascii="Times New Roman" w:hAnsi="Times New Roman"/>
          <w:spacing w:val="1"/>
          <w:sz w:val="24"/>
          <w:szCs w:val="24"/>
          <w:lang w:val="lt-LT"/>
        </w:rPr>
        <w:t xml:space="preserve"> </w:t>
      </w:r>
      <w:r>
        <w:rPr>
          <w:rFonts w:ascii="Times New Roman" w:hAnsi="Times New Roman"/>
          <w:sz w:val="24"/>
          <w:szCs w:val="24"/>
          <w:lang w:val="lt-LT"/>
        </w:rPr>
        <w:t>dalyvauja</w:t>
      </w:r>
      <w:r>
        <w:rPr>
          <w:rFonts w:ascii="Times New Roman" w:hAnsi="Times New Roman"/>
          <w:spacing w:val="1"/>
          <w:sz w:val="24"/>
          <w:szCs w:val="24"/>
          <w:lang w:val="lt-LT"/>
        </w:rPr>
        <w:t xml:space="preserve"> </w:t>
      </w:r>
      <w:r>
        <w:rPr>
          <w:rFonts w:ascii="Times New Roman" w:hAnsi="Times New Roman"/>
          <w:sz w:val="24"/>
          <w:szCs w:val="24"/>
          <w:lang w:val="lt-LT"/>
        </w:rPr>
        <w:t>projektinėse</w:t>
      </w:r>
      <w:r>
        <w:rPr>
          <w:rFonts w:ascii="Times New Roman" w:hAnsi="Times New Roman"/>
          <w:spacing w:val="1"/>
          <w:sz w:val="24"/>
          <w:szCs w:val="24"/>
          <w:lang w:val="lt-LT"/>
        </w:rPr>
        <w:t xml:space="preserve"> </w:t>
      </w:r>
      <w:r>
        <w:rPr>
          <w:rFonts w:ascii="Times New Roman" w:hAnsi="Times New Roman"/>
          <w:sz w:val="24"/>
          <w:szCs w:val="24"/>
          <w:lang w:val="lt-LT"/>
        </w:rPr>
        <w:t>veiklose</w:t>
      </w:r>
      <w:r>
        <w:rPr>
          <w:rFonts w:ascii="Times New Roman" w:hAnsi="Times New Roman"/>
          <w:spacing w:val="1"/>
          <w:sz w:val="24"/>
          <w:szCs w:val="24"/>
          <w:lang w:val="lt-LT"/>
        </w:rPr>
        <w:t xml:space="preserve"> </w:t>
      </w:r>
      <w:r>
        <w:rPr>
          <w:rFonts w:ascii="Times New Roman" w:hAnsi="Times New Roman"/>
          <w:sz w:val="24"/>
          <w:szCs w:val="24"/>
          <w:lang w:val="lt-LT"/>
        </w:rPr>
        <w:t>(papildomas</w:t>
      </w:r>
      <w:r>
        <w:rPr>
          <w:rFonts w:ascii="Times New Roman" w:hAnsi="Times New Roman"/>
          <w:spacing w:val="1"/>
          <w:sz w:val="24"/>
          <w:szCs w:val="24"/>
          <w:lang w:val="lt-LT"/>
        </w:rPr>
        <w:t xml:space="preserve"> </w:t>
      </w:r>
      <w:r>
        <w:rPr>
          <w:rFonts w:ascii="Times New Roman" w:hAnsi="Times New Roman"/>
          <w:sz w:val="24"/>
          <w:szCs w:val="24"/>
          <w:lang w:val="lt-LT"/>
        </w:rPr>
        <w:t>finansavimo</w:t>
      </w:r>
      <w:r>
        <w:rPr>
          <w:rFonts w:ascii="Times New Roman" w:hAnsi="Times New Roman"/>
          <w:spacing w:val="1"/>
          <w:sz w:val="24"/>
          <w:szCs w:val="24"/>
          <w:lang w:val="lt-LT"/>
        </w:rPr>
        <w:t xml:space="preserve"> </w:t>
      </w:r>
      <w:r>
        <w:rPr>
          <w:rFonts w:ascii="Times New Roman" w:hAnsi="Times New Roman"/>
          <w:sz w:val="24"/>
          <w:szCs w:val="24"/>
          <w:lang w:val="lt-LT"/>
        </w:rPr>
        <w:t>šaltinių</w:t>
      </w:r>
      <w:r>
        <w:rPr>
          <w:rFonts w:ascii="Times New Roman" w:hAnsi="Times New Roman"/>
          <w:spacing w:val="1"/>
          <w:sz w:val="24"/>
          <w:szCs w:val="24"/>
          <w:lang w:val="lt-LT"/>
        </w:rPr>
        <w:t xml:space="preserve"> </w:t>
      </w:r>
      <w:r>
        <w:rPr>
          <w:rFonts w:ascii="Times New Roman" w:hAnsi="Times New Roman"/>
          <w:sz w:val="24"/>
          <w:szCs w:val="24"/>
          <w:lang w:val="lt-LT"/>
        </w:rPr>
        <w:t>pritraukimas)</w:t>
      </w:r>
      <w:r>
        <w:rPr>
          <w:rFonts w:ascii="Times New Roman" w:hAnsi="Times New Roman"/>
          <w:spacing w:val="-2"/>
          <w:sz w:val="24"/>
          <w:szCs w:val="24"/>
          <w:lang w:val="lt-LT"/>
        </w:rPr>
        <w:t xml:space="preserve"> </w:t>
      </w:r>
      <w:r>
        <w:rPr>
          <w:rFonts w:ascii="Times New Roman" w:hAnsi="Times New Roman"/>
          <w:sz w:val="24"/>
          <w:szCs w:val="24"/>
          <w:lang w:val="lt-LT"/>
        </w:rPr>
        <w:t>– 5 procentais;</w:t>
      </w:r>
    </w:p>
    <w:p w14:paraId="644F19BC" w14:textId="77777777" w:rsidR="002A59E3" w:rsidRPr="00697FCC" w:rsidRDefault="00000000">
      <w:pPr>
        <w:widowControl w:val="0"/>
        <w:tabs>
          <w:tab w:val="left" w:pos="1645"/>
        </w:tabs>
        <w:suppressAutoHyphens w:val="0"/>
        <w:autoSpaceDE w:val="0"/>
        <w:spacing w:before="1" w:after="0" w:line="360" w:lineRule="auto"/>
        <w:ind w:right="120"/>
        <w:jc w:val="both"/>
        <w:rPr>
          <w:lang w:val="lt-LT"/>
        </w:rPr>
      </w:pPr>
      <w:r w:rsidRPr="00697FCC">
        <w:rPr>
          <w:rFonts w:ascii="Times New Roman" w:hAnsi="Times New Roman"/>
          <w:sz w:val="24"/>
          <w:szCs w:val="24"/>
          <w:lang w:val="lt-LT"/>
        </w:rPr>
        <w:t>Pavaduotojo</w:t>
      </w:r>
      <w:r w:rsidRPr="00697FCC">
        <w:rPr>
          <w:rFonts w:ascii="Times New Roman" w:hAnsi="Times New Roman"/>
          <w:spacing w:val="24"/>
          <w:sz w:val="24"/>
          <w:szCs w:val="24"/>
          <w:lang w:val="lt-LT"/>
        </w:rPr>
        <w:t xml:space="preserve"> </w:t>
      </w:r>
      <w:r w:rsidRPr="00697FCC">
        <w:rPr>
          <w:rFonts w:ascii="Times New Roman" w:hAnsi="Times New Roman"/>
          <w:sz w:val="24"/>
          <w:szCs w:val="24"/>
          <w:lang w:val="lt-LT"/>
        </w:rPr>
        <w:t>ugdymui</w:t>
      </w:r>
      <w:r w:rsidRPr="00697FCC">
        <w:rPr>
          <w:rFonts w:ascii="Times New Roman" w:hAnsi="Times New Roman"/>
          <w:spacing w:val="26"/>
          <w:sz w:val="24"/>
          <w:szCs w:val="24"/>
          <w:lang w:val="lt-LT"/>
        </w:rPr>
        <w:t xml:space="preserve"> </w:t>
      </w:r>
      <w:r w:rsidRPr="00697FCC">
        <w:rPr>
          <w:rFonts w:ascii="Times New Roman" w:hAnsi="Times New Roman"/>
          <w:sz w:val="24"/>
          <w:szCs w:val="24"/>
          <w:lang w:val="lt-LT"/>
        </w:rPr>
        <w:t>pareiginės</w:t>
      </w:r>
      <w:r w:rsidRPr="00697FCC">
        <w:rPr>
          <w:rFonts w:ascii="Times New Roman" w:hAnsi="Times New Roman"/>
          <w:spacing w:val="27"/>
          <w:sz w:val="24"/>
          <w:szCs w:val="24"/>
          <w:lang w:val="lt-LT"/>
        </w:rPr>
        <w:t xml:space="preserve"> </w:t>
      </w:r>
      <w:r w:rsidRPr="00697FCC">
        <w:rPr>
          <w:rFonts w:ascii="Times New Roman" w:hAnsi="Times New Roman"/>
          <w:sz w:val="24"/>
          <w:szCs w:val="24"/>
          <w:lang w:val="lt-LT"/>
        </w:rPr>
        <w:t>algos</w:t>
      </w:r>
      <w:r w:rsidRPr="00697FCC">
        <w:rPr>
          <w:rFonts w:ascii="Times New Roman" w:hAnsi="Times New Roman"/>
          <w:spacing w:val="25"/>
          <w:sz w:val="24"/>
          <w:szCs w:val="24"/>
          <w:lang w:val="lt-LT"/>
        </w:rPr>
        <w:t xml:space="preserve"> </w:t>
      </w:r>
      <w:r w:rsidRPr="00697FCC">
        <w:rPr>
          <w:rFonts w:ascii="Times New Roman" w:hAnsi="Times New Roman"/>
          <w:sz w:val="24"/>
          <w:szCs w:val="24"/>
          <w:lang w:val="lt-LT"/>
        </w:rPr>
        <w:t>pastoviosios</w:t>
      </w:r>
      <w:r w:rsidRPr="00697FCC">
        <w:rPr>
          <w:rFonts w:ascii="Times New Roman" w:hAnsi="Times New Roman"/>
          <w:spacing w:val="25"/>
          <w:sz w:val="24"/>
          <w:szCs w:val="24"/>
          <w:lang w:val="lt-LT"/>
        </w:rPr>
        <w:t xml:space="preserve"> </w:t>
      </w:r>
      <w:r w:rsidRPr="00697FCC">
        <w:rPr>
          <w:rFonts w:ascii="Times New Roman" w:hAnsi="Times New Roman"/>
          <w:sz w:val="24"/>
          <w:szCs w:val="24"/>
          <w:lang w:val="lt-LT"/>
        </w:rPr>
        <w:t>dalies</w:t>
      </w:r>
      <w:r w:rsidRPr="00697FCC">
        <w:rPr>
          <w:rFonts w:ascii="Times New Roman" w:hAnsi="Times New Roman"/>
          <w:spacing w:val="25"/>
          <w:sz w:val="24"/>
          <w:szCs w:val="24"/>
          <w:lang w:val="lt-LT"/>
        </w:rPr>
        <w:t xml:space="preserve"> </w:t>
      </w:r>
      <w:r w:rsidRPr="00697FCC">
        <w:rPr>
          <w:rFonts w:ascii="Times New Roman" w:hAnsi="Times New Roman"/>
          <w:sz w:val="24"/>
          <w:szCs w:val="24"/>
          <w:lang w:val="lt-LT"/>
        </w:rPr>
        <w:t>koeficientas</w:t>
      </w:r>
      <w:r w:rsidRPr="00697FCC">
        <w:rPr>
          <w:rFonts w:ascii="Times New Roman" w:hAnsi="Times New Roman"/>
          <w:spacing w:val="24"/>
          <w:sz w:val="24"/>
          <w:szCs w:val="24"/>
          <w:lang w:val="lt-LT"/>
        </w:rPr>
        <w:t xml:space="preserve"> </w:t>
      </w:r>
      <w:r w:rsidRPr="00697FCC">
        <w:rPr>
          <w:rFonts w:ascii="Times New Roman" w:hAnsi="Times New Roman"/>
          <w:sz w:val="24"/>
          <w:szCs w:val="24"/>
          <w:lang w:val="lt-LT"/>
        </w:rPr>
        <w:t>nustatomas</w:t>
      </w:r>
      <w:r w:rsidRPr="00697FCC">
        <w:rPr>
          <w:rFonts w:ascii="Times New Roman" w:hAnsi="Times New Roman"/>
          <w:spacing w:val="24"/>
          <w:sz w:val="24"/>
          <w:szCs w:val="24"/>
          <w:lang w:val="lt-LT"/>
        </w:rPr>
        <w:t xml:space="preserve"> </w:t>
      </w:r>
      <w:r w:rsidRPr="00697FCC">
        <w:rPr>
          <w:rFonts w:ascii="Times New Roman" w:hAnsi="Times New Roman"/>
          <w:sz w:val="24"/>
          <w:szCs w:val="24"/>
          <w:lang w:val="lt-LT"/>
        </w:rPr>
        <w:t xml:space="preserve">iš </w:t>
      </w:r>
      <w:r w:rsidRPr="00697FCC">
        <w:rPr>
          <w:rFonts w:ascii="Times New Roman" w:hAnsi="Times New Roman"/>
          <w:spacing w:val="-1"/>
          <w:sz w:val="24"/>
          <w:szCs w:val="24"/>
          <w:lang w:val="lt-LT"/>
        </w:rPr>
        <w:t>naujo:</w:t>
      </w:r>
    </w:p>
    <w:p w14:paraId="499B1D9C" w14:textId="77777777" w:rsidR="002A59E3" w:rsidRDefault="00000000">
      <w:pPr>
        <w:pStyle w:val="Sraopastraipa"/>
        <w:widowControl w:val="0"/>
        <w:numPr>
          <w:ilvl w:val="0"/>
          <w:numId w:val="11"/>
        </w:numPr>
        <w:tabs>
          <w:tab w:val="left" w:pos="669"/>
        </w:tabs>
        <w:suppressAutoHyphens w:val="0"/>
        <w:autoSpaceDE w:val="0"/>
        <w:spacing w:before="1" w:after="0" w:line="240" w:lineRule="auto"/>
        <w:contextualSpacing w:val="0"/>
        <w:jc w:val="both"/>
      </w:pPr>
      <w:r>
        <w:rPr>
          <w:rFonts w:ascii="Times New Roman" w:hAnsi="Times New Roman"/>
          <w:sz w:val="24"/>
          <w:szCs w:val="24"/>
        </w:rPr>
        <w:t>pasikeitus</w:t>
      </w:r>
      <w:r>
        <w:rPr>
          <w:rFonts w:ascii="Times New Roman" w:hAnsi="Times New Roman"/>
          <w:spacing w:val="-4"/>
          <w:sz w:val="24"/>
          <w:szCs w:val="24"/>
        </w:rPr>
        <w:t xml:space="preserve"> </w:t>
      </w:r>
      <w:r>
        <w:rPr>
          <w:rFonts w:ascii="Times New Roman" w:hAnsi="Times New Roman"/>
          <w:sz w:val="24"/>
          <w:szCs w:val="24"/>
        </w:rPr>
        <w:t>ugdytinių</w:t>
      </w:r>
      <w:r>
        <w:rPr>
          <w:rFonts w:ascii="Times New Roman" w:hAnsi="Times New Roman"/>
          <w:spacing w:val="-3"/>
          <w:sz w:val="24"/>
          <w:szCs w:val="24"/>
        </w:rPr>
        <w:t xml:space="preserve"> </w:t>
      </w:r>
      <w:r>
        <w:rPr>
          <w:rFonts w:ascii="Times New Roman" w:hAnsi="Times New Roman"/>
          <w:sz w:val="24"/>
          <w:szCs w:val="24"/>
        </w:rPr>
        <w:t>skaičiui;</w:t>
      </w:r>
    </w:p>
    <w:p w14:paraId="5ECBBB1E" w14:textId="77777777" w:rsidR="002A59E3" w:rsidRDefault="00000000">
      <w:pPr>
        <w:pStyle w:val="Sraopastraipa"/>
        <w:widowControl w:val="0"/>
        <w:numPr>
          <w:ilvl w:val="0"/>
          <w:numId w:val="11"/>
        </w:numPr>
        <w:tabs>
          <w:tab w:val="left" w:pos="669"/>
        </w:tabs>
        <w:suppressAutoHyphens w:val="0"/>
        <w:autoSpaceDE w:val="0"/>
        <w:spacing w:before="1" w:after="0" w:line="240" w:lineRule="auto"/>
        <w:contextualSpacing w:val="0"/>
        <w:jc w:val="both"/>
      </w:pPr>
      <w:r>
        <w:rPr>
          <w:rFonts w:ascii="Times New Roman" w:hAnsi="Times New Roman"/>
          <w:sz w:val="24"/>
          <w:szCs w:val="24"/>
        </w:rPr>
        <w:t>pasikeitus</w:t>
      </w:r>
      <w:r>
        <w:rPr>
          <w:rFonts w:ascii="Times New Roman" w:hAnsi="Times New Roman"/>
          <w:spacing w:val="-3"/>
          <w:sz w:val="24"/>
          <w:szCs w:val="24"/>
        </w:rPr>
        <w:t xml:space="preserve"> </w:t>
      </w:r>
      <w:r>
        <w:rPr>
          <w:rFonts w:ascii="Times New Roman" w:hAnsi="Times New Roman"/>
          <w:sz w:val="24"/>
          <w:szCs w:val="24"/>
        </w:rPr>
        <w:t>pedagoginio</w:t>
      </w:r>
      <w:r>
        <w:rPr>
          <w:rFonts w:ascii="Times New Roman" w:hAnsi="Times New Roman"/>
          <w:spacing w:val="-3"/>
          <w:sz w:val="24"/>
          <w:szCs w:val="24"/>
        </w:rPr>
        <w:t xml:space="preserve"> </w:t>
      </w:r>
      <w:r>
        <w:rPr>
          <w:rFonts w:ascii="Times New Roman" w:hAnsi="Times New Roman"/>
          <w:sz w:val="24"/>
          <w:szCs w:val="24"/>
        </w:rPr>
        <w:t>darbo</w:t>
      </w:r>
      <w:r>
        <w:rPr>
          <w:rFonts w:ascii="Times New Roman" w:hAnsi="Times New Roman"/>
          <w:spacing w:val="-3"/>
          <w:sz w:val="24"/>
          <w:szCs w:val="24"/>
        </w:rPr>
        <w:t xml:space="preserve"> </w:t>
      </w:r>
      <w:r>
        <w:rPr>
          <w:rFonts w:ascii="Times New Roman" w:hAnsi="Times New Roman"/>
          <w:sz w:val="24"/>
          <w:szCs w:val="24"/>
        </w:rPr>
        <w:t>stažui;</w:t>
      </w:r>
    </w:p>
    <w:p w14:paraId="48D658BF" w14:textId="77777777" w:rsidR="002A59E3" w:rsidRDefault="00000000">
      <w:pPr>
        <w:pStyle w:val="Sraopastraipa"/>
        <w:widowControl w:val="0"/>
        <w:numPr>
          <w:ilvl w:val="0"/>
          <w:numId w:val="11"/>
        </w:numPr>
        <w:tabs>
          <w:tab w:val="left" w:pos="669"/>
        </w:tabs>
        <w:suppressAutoHyphens w:val="0"/>
        <w:autoSpaceDE w:val="0"/>
        <w:spacing w:before="1" w:after="0" w:line="240" w:lineRule="auto"/>
        <w:contextualSpacing w:val="0"/>
        <w:jc w:val="both"/>
      </w:pPr>
      <w:r>
        <w:rPr>
          <w:rFonts w:ascii="Times New Roman" w:hAnsi="Times New Roman"/>
          <w:sz w:val="24"/>
          <w:szCs w:val="24"/>
        </w:rPr>
        <w:t>pasikeitus</w:t>
      </w:r>
      <w:r>
        <w:rPr>
          <w:rFonts w:ascii="Times New Roman" w:hAnsi="Times New Roman"/>
          <w:spacing w:val="-4"/>
          <w:sz w:val="24"/>
          <w:szCs w:val="24"/>
        </w:rPr>
        <w:t xml:space="preserve"> </w:t>
      </w:r>
      <w:r>
        <w:rPr>
          <w:rFonts w:ascii="Times New Roman" w:hAnsi="Times New Roman"/>
          <w:sz w:val="24"/>
          <w:szCs w:val="24"/>
        </w:rPr>
        <w:t>veiklos</w:t>
      </w:r>
      <w:r>
        <w:rPr>
          <w:rFonts w:ascii="Times New Roman" w:hAnsi="Times New Roman"/>
          <w:spacing w:val="-3"/>
          <w:sz w:val="24"/>
          <w:szCs w:val="24"/>
        </w:rPr>
        <w:t xml:space="preserve"> </w:t>
      </w:r>
      <w:r>
        <w:rPr>
          <w:rFonts w:ascii="Times New Roman" w:hAnsi="Times New Roman"/>
          <w:sz w:val="24"/>
          <w:szCs w:val="24"/>
        </w:rPr>
        <w:t>sudėtingumui.</w:t>
      </w:r>
    </w:p>
    <w:p w14:paraId="621771F9" w14:textId="77777777" w:rsidR="002A59E3" w:rsidRDefault="002A59E3">
      <w:pPr>
        <w:pStyle w:val="Sraopastraipa"/>
        <w:widowControl w:val="0"/>
        <w:tabs>
          <w:tab w:val="left" w:pos="669"/>
        </w:tabs>
        <w:suppressAutoHyphens w:val="0"/>
        <w:autoSpaceDE w:val="0"/>
        <w:spacing w:before="1" w:after="0" w:line="240" w:lineRule="auto"/>
        <w:contextualSpacing w:val="0"/>
        <w:jc w:val="both"/>
        <w:rPr>
          <w:rFonts w:ascii="Times New Roman" w:hAnsi="Times New Roman"/>
          <w:sz w:val="24"/>
          <w:szCs w:val="24"/>
        </w:rPr>
      </w:pPr>
    </w:p>
    <w:p w14:paraId="387C4E73" w14:textId="77777777" w:rsidR="002A59E3" w:rsidRDefault="00000000">
      <w:pPr>
        <w:pStyle w:val="Sraopastraipa"/>
        <w:widowControl w:val="0"/>
        <w:numPr>
          <w:ilvl w:val="1"/>
          <w:numId w:val="8"/>
        </w:numPr>
        <w:tabs>
          <w:tab w:val="left" w:pos="309"/>
        </w:tabs>
        <w:suppressAutoHyphens w:val="0"/>
        <w:autoSpaceDE w:val="0"/>
        <w:spacing w:before="139" w:after="0"/>
        <w:contextualSpacing w:val="0"/>
        <w:jc w:val="both"/>
      </w:pPr>
      <w:r>
        <w:rPr>
          <w:rFonts w:ascii="Times New Roman" w:hAnsi="Times New Roman"/>
          <w:sz w:val="24"/>
          <w:szCs w:val="24"/>
        </w:rPr>
        <w:t xml:space="preserve">Ūkvedžiui, </w:t>
      </w:r>
      <w:r>
        <w:rPr>
          <w:rFonts w:ascii="Times New Roman" w:hAnsi="Times New Roman"/>
          <w:sz w:val="24"/>
          <w:szCs w:val="24"/>
          <w:lang w:val="lt-LT"/>
        </w:rPr>
        <w:t xml:space="preserve">dietistui </w:t>
      </w:r>
      <w:r>
        <w:rPr>
          <w:rFonts w:ascii="Times New Roman" w:hAnsi="Times New Roman"/>
          <w:sz w:val="24"/>
          <w:szCs w:val="24"/>
        </w:rPr>
        <w:t>pareiginės algos pastovioji</w:t>
      </w:r>
      <w:r>
        <w:rPr>
          <w:rFonts w:ascii="Times New Roman" w:hAnsi="Times New Roman"/>
          <w:spacing w:val="1"/>
          <w:sz w:val="24"/>
          <w:szCs w:val="24"/>
        </w:rPr>
        <w:t xml:space="preserve"> </w:t>
      </w:r>
      <w:r>
        <w:rPr>
          <w:rFonts w:ascii="Times New Roman" w:hAnsi="Times New Roman"/>
          <w:sz w:val="24"/>
          <w:szCs w:val="24"/>
        </w:rPr>
        <w:t>dalis</w:t>
      </w:r>
      <w:r>
        <w:rPr>
          <w:rFonts w:ascii="Times New Roman" w:hAnsi="Times New Roman"/>
          <w:spacing w:val="1"/>
          <w:sz w:val="24"/>
          <w:szCs w:val="24"/>
        </w:rPr>
        <w:t xml:space="preserve"> </w:t>
      </w:r>
      <w:r>
        <w:rPr>
          <w:rFonts w:ascii="Times New Roman" w:hAnsi="Times New Roman"/>
          <w:sz w:val="24"/>
          <w:szCs w:val="24"/>
        </w:rPr>
        <w:t>nustatoma</w:t>
      </w:r>
      <w:r>
        <w:rPr>
          <w:rFonts w:ascii="Times New Roman" w:hAnsi="Times New Roman"/>
          <w:spacing w:val="1"/>
          <w:sz w:val="24"/>
          <w:szCs w:val="24"/>
        </w:rPr>
        <w:t xml:space="preserve"> </w:t>
      </w:r>
      <w:r>
        <w:rPr>
          <w:rFonts w:ascii="Times New Roman" w:hAnsi="Times New Roman"/>
          <w:sz w:val="24"/>
          <w:szCs w:val="24"/>
        </w:rPr>
        <w:t>pagal</w:t>
      </w:r>
      <w:r>
        <w:rPr>
          <w:rFonts w:ascii="Times New Roman" w:hAnsi="Times New Roman"/>
          <w:spacing w:val="1"/>
          <w:sz w:val="24"/>
          <w:szCs w:val="24"/>
        </w:rPr>
        <w:t xml:space="preserve"> 2 </w:t>
      </w:r>
      <w:r>
        <w:rPr>
          <w:rFonts w:ascii="Times New Roman" w:hAnsi="Times New Roman"/>
          <w:i/>
          <w:sz w:val="24"/>
          <w:szCs w:val="24"/>
        </w:rPr>
        <w:t>lentelę</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lang w:val="lt-LT"/>
        </w:rPr>
        <w:t>atsižvelgiant</w:t>
      </w:r>
      <w:r>
        <w:rPr>
          <w:rFonts w:ascii="Times New Roman" w:hAnsi="Times New Roman"/>
          <w:spacing w:val="1"/>
          <w:sz w:val="24"/>
          <w:szCs w:val="24"/>
        </w:rPr>
        <w:t xml:space="preserve"> </w:t>
      </w:r>
      <w:r>
        <w:rPr>
          <w:rFonts w:ascii="Times New Roman" w:hAnsi="Times New Roman"/>
          <w:sz w:val="24"/>
          <w:szCs w:val="24"/>
        </w:rPr>
        <w:t>į</w:t>
      </w:r>
      <w:r>
        <w:rPr>
          <w:rFonts w:ascii="Times New Roman" w:hAnsi="Times New Roman"/>
          <w:spacing w:val="1"/>
          <w:sz w:val="24"/>
          <w:szCs w:val="24"/>
        </w:rPr>
        <w:t xml:space="preserve"> </w:t>
      </w:r>
      <w:r>
        <w:rPr>
          <w:rFonts w:ascii="Times New Roman" w:hAnsi="Times New Roman"/>
          <w:sz w:val="24"/>
          <w:szCs w:val="24"/>
        </w:rPr>
        <w:t>profesinio</w:t>
      </w:r>
      <w:r>
        <w:rPr>
          <w:rFonts w:ascii="Times New Roman" w:hAnsi="Times New Roman"/>
          <w:spacing w:val="1"/>
          <w:sz w:val="24"/>
          <w:szCs w:val="24"/>
        </w:rPr>
        <w:t xml:space="preserve"> </w:t>
      </w:r>
      <w:r>
        <w:rPr>
          <w:rFonts w:ascii="Times New Roman" w:hAnsi="Times New Roman"/>
          <w:sz w:val="24"/>
          <w:szCs w:val="24"/>
        </w:rPr>
        <w:t>darbo</w:t>
      </w:r>
      <w:r>
        <w:rPr>
          <w:rFonts w:ascii="Times New Roman" w:hAnsi="Times New Roman"/>
          <w:spacing w:val="1"/>
          <w:sz w:val="24"/>
          <w:szCs w:val="24"/>
        </w:rPr>
        <w:t xml:space="preserve"> </w:t>
      </w:r>
      <w:r>
        <w:rPr>
          <w:rFonts w:ascii="Times New Roman" w:hAnsi="Times New Roman"/>
          <w:sz w:val="24"/>
          <w:szCs w:val="24"/>
        </w:rPr>
        <w:t>stažą,</w:t>
      </w:r>
      <w:r>
        <w:rPr>
          <w:rFonts w:ascii="Times New Roman" w:hAnsi="Times New Roman"/>
          <w:spacing w:val="1"/>
          <w:sz w:val="24"/>
          <w:szCs w:val="24"/>
        </w:rPr>
        <w:t xml:space="preserve"> </w:t>
      </w:r>
      <w:r>
        <w:rPr>
          <w:rFonts w:ascii="Times New Roman" w:hAnsi="Times New Roman"/>
          <w:sz w:val="24"/>
          <w:szCs w:val="24"/>
        </w:rPr>
        <w:t>kuris</w:t>
      </w:r>
      <w:r>
        <w:rPr>
          <w:rFonts w:ascii="Times New Roman" w:hAnsi="Times New Roman"/>
          <w:spacing w:val="1"/>
          <w:sz w:val="24"/>
          <w:szCs w:val="24"/>
        </w:rPr>
        <w:t xml:space="preserve"> </w:t>
      </w:r>
      <w:r>
        <w:rPr>
          <w:rFonts w:ascii="Times New Roman" w:hAnsi="Times New Roman"/>
          <w:sz w:val="24"/>
          <w:szCs w:val="24"/>
        </w:rPr>
        <w:t>apskaičiuojamas</w:t>
      </w:r>
      <w:r>
        <w:rPr>
          <w:rFonts w:ascii="Times New Roman" w:hAnsi="Times New Roman"/>
          <w:spacing w:val="1"/>
          <w:sz w:val="24"/>
          <w:szCs w:val="24"/>
        </w:rPr>
        <w:t xml:space="preserve"> </w:t>
      </w:r>
      <w:r>
        <w:rPr>
          <w:rFonts w:ascii="Times New Roman" w:hAnsi="Times New Roman"/>
          <w:sz w:val="24"/>
          <w:szCs w:val="24"/>
        </w:rPr>
        <w:t>sumuojant laikotarpius, kai buvo dirbamas analogiškas pareigybės aprašyme nustatytam tam tikros</w:t>
      </w:r>
      <w:r>
        <w:rPr>
          <w:rFonts w:ascii="Times New Roman" w:hAnsi="Times New Roman"/>
          <w:spacing w:val="1"/>
          <w:sz w:val="24"/>
          <w:szCs w:val="24"/>
        </w:rPr>
        <w:t xml:space="preserve"> </w:t>
      </w:r>
      <w:r>
        <w:rPr>
          <w:rFonts w:ascii="Times New Roman" w:hAnsi="Times New Roman"/>
          <w:sz w:val="24"/>
          <w:szCs w:val="24"/>
        </w:rPr>
        <w:t>profesijos</w:t>
      </w:r>
      <w:r>
        <w:rPr>
          <w:rFonts w:ascii="Times New Roman" w:hAnsi="Times New Roman"/>
          <w:spacing w:val="1"/>
          <w:sz w:val="24"/>
          <w:szCs w:val="24"/>
        </w:rPr>
        <w:t xml:space="preserve"> </w:t>
      </w:r>
      <w:r>
        <w:rPr>
          <w:rFonts w:ascii="Times New Roman" w:hAnsi="Times New Roman"/>
          <w:sz w:val="24"/>
          <w:szCs w:val="24"/>
        </w:rPr>
        <w:t>ar</w:t>
      </w:r>
      <w:r>
        <w:rPr>
          <w:rFonts w:ascii="Times New Roman" w:hAnsi="Times New Roman"/>
          <w:spacing w:val="1"/>
          <w:sz w:val="24"/>
          <w:szCs w:val="24"/>
        </w:rPr>
        <w:t xml:space="preserve"> </w:t>
      </w:r>
      <w:r>
        <w:rPr>
          <w:rFonts w:ascii="Times New Roman" w:hAnsi="Times New Roman"/>
          <w:sz w:val="24"/>
          <w:szCs w:val="24"/>
        </w:rPr>
        <w:t>specialybės</w:t>
      </w:r>
      <w:r>
        <w:rPr>
          <w:rFonts w:ascii="Times New Roman" w:hAnsi="Times New Roman"/>
          <w:spacing w:val="1"/>
          <w:sz w:val="24"/>
          <w:szCs w:val="24"/>
        </w:rPr>
        <w:t xml:space="preserve"> </w:t>
      </w:r>
      <w:r>
        <w:rPr>
          <w:rFonts w:ascii="Times New Roman" w:hAnsi="Times New Roman"/>
          <w:sz w:val="24"/>
          <w:szCs w:val="24"/>
        </w:rPr>
        <w:t>darbas</w:t>
      </w:r>
      <w:r>
        <w:rPr>
          <w:rFonts w:ascii="Times New Roman" w:hAnsi="Times New Roman"/>
          <w:spacing w:val="1"/>
          <w:sz w:val="24"/>
          <w:szCs w:val="24"/>
        </w:rPr>
        <w:t xml:space="preserve"> </w:t>
      </w:r>
      <w:r>
        <w:rPr>
          <w:rFonts w:ascii="Times New Roman" w:hAnsi="Times New Roman"/>
          <w:sz w:val="24"/>
          <w:szCs w:val="24"/>
        </w:rPr>
        <w:t>arba</w:t>
      </w:r>
      <w:r>
        <w:rPr>
          <w:rFonts w:ascii="Times New Roman" w:hAnsi="Times New Roman"/>
          <w:spacing w:val="1"/>
          <w:sz w:val="24"/>
          <w:szCs w:val="24"/>
        </w:rPr>
        <w:t xml:space="preserve"> </w:t>
      </w:r>
      <w:r>
        <w:rPr>
          <w:rFonts w:ascii="Times New Roman" w:hAnsi="Times New Roman"/>
          <w:sz w:val="24"/>
          <w:szCs w:val="24"/>
        </w:rPr>
        <w:t>vykdytos</w:t>
      </w:r>
      <w:r>
        <w:rPr>
          <w:rFonts w:ascii="Times New Roman" w:hAnsi="Times New Roman"/>
          <w:spacing w:val="1"/>
          <w:sz w:val="24"/>
          <w:szCs w:val="24"/>
        </w:rPr>
        <w:t xml:space="preserve"> </w:t>
      </w:r>
      <w:r>
        <w:rPr>
          <w:rFonts w:ascii="Times New Roman" w:hAnsi="Times New Roman"/>
          <w:sz w:val="24"/>
          <w:szCs w:val="24"/>
        </w:rPr>
        <w:t>analogiškos</w:t>
      </w:r>
      <w:r>
        <w:rPr>
          <w:rFonts w:ascii="Times New Roman" w:hAnsi="Times New Roman"/>
          <w:spacing w:val="1"/>
          <w:sz w:val="24"/>
          <w:szCs w:val="24"/>
        </w:rPr>
        <w:t xml:space="preserve"> </w:t>
      </w:r>
      <w:r>
        <w:rPr>
          <w:rFonts w:ascii="Times New Roman" w:hAnsi="Times New Roman"/>
          <w:sz w:val="24"/>
          <w:szCs w:val="24"/>
        </w:rPr>
        <w:t>pareigybės</w:t>
      </w:r>
      <w:r>
        <w:rPr>
          <w:rFonts w:ascii="Times New Roman" w:hAnsi="Times New Roman"/>
          <w:spacing w:val="1"/>
          <w:sz w:val="24"/>
          <w:szCs w:val="24"/>
        </w:rPr>
        <w:t xml:space="preserve"> </w:t>
      </w:r>
      <w:r>
        <w:rPr>
          <w:rFonts w:ascii="Times New Roman" w:hAnsi="Times New Roman"/>
          <w:sz w:val="24"/>
          <w:szCs w:val="24"/>
        </w:rPr>
        <w:t>aprašyme</w:t>
      </w:r>
      <w:r>
        <w:rPr>
          <w:rFonts w:ascii="Times New Roman" w:hAnsi="Times New Roman"/>
          <w:spacing w:val="1"/>
          <w:sz w:val="24"/>
          <w:szCs w:val="24"/>
        </w:rPr>
        <w:t xml:space="preserve"> </w:t>
      </w:r>
      <w:r>
        <w:rPr>
          <w:rFonts w:ascii="Times New Roman" w:hAnsi="Times New Roman"/>
          <w:sz w:val="24"/>
          <w:szCs w:val="24"/>
        </w:rPr>
        <w:t>nustatytoms</w:t>
      </w:r>
      <w:r>
        <w:rPr>
          <w:rFonts w:ascii="Times New Roman" w:hAnsi="Times New Roman"/>
          <w:spacing w:val="1"/>
          <w:sz w:val="24"/>
          <w:szCs w:val="24"/>
        </w:rPr>
        <w:t xml:space="preserve"> </w:t>
      </w:r>
      <w:r>
        <w:rPr>
          <w:rFonts w:ascii="Times New Roman" w:hAnsi="Times New Roman"/>
          <w:sz w:val="24"/>
          <w:szCs w:val="24"/>
        </w:rPr>
        <w:t>funkcijos.</w:t>
      </w:r>
    </w:p>
    <w:p w14:paraId="13DA6853" w14:textId="77777777" w:rsidR="002A59E3" w:rsidRDefault="00000000">
      <w:pPr>
        <w:widowControl w:val="0"/>
        <w:tabs>
          <w:tab w:val="left" w:pos="9222"/>
        </w:tabs>
        <w:suppressAutoHyphens w:val="0"/>
        <w:autoSpaceDE w:val="0"/>
        <w:spacing w:after="0" w:line="240" w:lineRule="auto"/>
        <w:ind w:right="124"/>
        <w:jc w:val="both"/>
      </w:pPr>
      <w:r>
        <w:rPr>
          <w:rFonts w:ascii="Times New Roman" w:hAnsi="Times New Roman"/>
          <w:i/>
          <w:spacing w:val="-1"/>
          <w:sz w:val="24"/>
          <w:szCs w:val="24"/>
          <w:lang w:val="lt-LT"/>
        </w:rPr>
        <w:t xml:space="preserve">                                                                                                                                                 2 </w:t>
      </w:r>
      <w:r>
        <w:rPr>
          <w:rFonts w:ascii="Times New Roman" w:hAnsi="Times New Roman"/>
          <w:i/>
          <w:spacing w:val="-1"/>
          <w:sz w:val="24"/>
          <w:szCs w:val="24"/>
          <w:lang w:val="en-US"/>
        </w:rPr>
        <w:t>lentelė</w:t>
      </w:r>
      <w:r>
        <w:rPr>
          <w:rFonts w:ascii="Times New Roman" w:hAnsi="Times New Roman"/>
          <w:i/>
          <w:spacing w:val="-2"/>
          <w:sz w:val="24"/>
          <w:szCs w:val="24"/>
          <w:lang w:val="en-US"/>
        </w:rPr>
        <w:t xml:space="preserve"> </w:t>
      </w:r>
    </w:p>
    <w:p w14:paraId="3CE0E3C3" w14:textId="77777777" w:rsidR="002A59E3" w:rsidRDefault="00000000">
      <w:pPr>
        <w:widowControl w:val="0"/>
        <w:tabs>
          <w:tab w:val="left" w:pos="9222"/>
        </w:tabs>
        <w:suppressAutoHyphens w:val="0"/>
        <w:autoSpaceDE w:val="0"/>
        <w:spacing w:after="0" w:line="240" w:lineRule="auto"/>
        <w:ind w:right="124"/>
        <w:jc w:val="both"/>
        <w:rPr>
          <w:rFonts w:ascii="Times New Roman" w:hAnsi="Times New Roman"/>
          <w:i/>
          <w:sz w:val="24"/>
          <w:szCs w:val="24"/>
          <w:lang w:val="en-US"/>
        </w:rPr>
      </w:pPr>
      <w:r>
        <w:rPr>
          <w:rFonts w:ascii="Times New Roman" w:hAnsi="Times New Roman"/>
          <w:i/>
          <w:spacing w:val="-2"/>
          <w:sz w:val="24"/>
          <w:szCs w:val="24"/>
          <w:lang w:val="en-US"/>
        </w:rPr>
        <w:t xml:space="preserve">                                                            Ūkvedžio,</w:t>
      </w:r>
      <w:r>
        <w:rPr>
          <w:rFonts w:ascii="Times New Roman" w:hAnsi="Times New Roman"/>
          <w:i/>
          <w:sz w:val="24"/>
          <w:szCs w:val="24"/>
          <w:lang w:val="en-US"/>
        </w:rPr>
        <w:t xml:space="preserve"> dietisto</w:t>
      </w:r>
      <w:r>
        <w:rPr>
          <w:rFonts w:ascii="Times New Roman" w:hAnsi="Times New Roman"/>
          <w:i/>
          <w:spacing w:val="-1"/>
          <w:sz w:val="24"/>
          <w:szCs w:val="24"/>
          <w:lang w:val="en-US"/>
        </w:rPr>
        <w:t xml:space="preserve"> </w:t>
      </w:r>
      <w:r>
        <w:rPr>
          <w:rFonts w:ascii="Times New Roman" w:hAnsi="Times New Roman"/>
          <w:i/>
          <w:sz w:val="24"/>
          <w:szCs w:val="24"/>
          <w:lang w:val="en-US"/>
        </w:rPr>
        <w:t>pareiginės</w:t>
      </w:r>
      <w:r>
        <w:rPr>
          <w:rFonts w:ascii="Times New Roman" w:hAnsi="Times New Roman"/>
          <w:i/>
          <w:spacing w:val="-2"/>
          <w:sz w:val="24"/>
          <w:szCs w:val="24"/>
          <w:lang w:val="en-US"/>
        </w:rPr>
        <w:t xml:space="preserve"> </w:t>
      </w:r>
      <w:r>
        <w:rPr>
          <w:rFonts w:ascii="Times New Roman" w:hAnsi="Times New Roman"/>
          <w:i/>
          <w:sz w:val="24"/>
          <w:szCs w:val="24"/>
          <w:lang w:val="en-US"/>
        </w:rPr>
        <w:t>algos</w:t>
      </w:r>
      <w:r>
        <w:rPr>
          <w:rFonts w:ascii="Times New Roman" w:hAnsi="Times New Roman"/>
          <w:i/>
          <w:spacing w:val="-2"/>
          <w:sz w:val="24"/>
          <w:szCs w:val="24"/>
          <w:lang w:val="en-US"/>
        </w:rPr>
        <w:t xml:space="preserve"> </w:t>
      </w:r>
      <w:r>
        <w:rPr>
          <w:rFonts w:ascii="Times New Roman" w:hAnsi="Times New Roman"/>
          <w:i/>
          <w:sz w:val="24"/>
          <w:szCs w:val="24"/>
          <w:lang w:val="en-US"/>
        </w:rPr>
        <w:t>pastovioji</w:t>
      </w:r>
      <w:r>
        <w:rPr>
          <w:rFonts w:ascii="Times New Roman" w:hAnsi="Times New Roman"/>
          <w:i/>
          <w:spacing w:val="-1"/>
          <w:sz w:val="24"/>
          <w:szCs w:val="24"/>
          <w:lang w:val="en-US"/>
        </w:rPr>
        <w:t xml:space="preserve"> </w:t>
      </w:r>
      <w:r>
        <w:rPr>
          <w:rFonts w:ascii="Times New Roman" w:hAnsi="Times New Roman"/>
          <w:i/>
          <w:sz w:val="24"/>
          <w:szCs w:val="24"/>
          <w:lang w:val="en-US"/>
        </w:rPr>
        <w:t>dalies</w:t>
      </w:r>
      <w:r>
        <w:rPr>
          <w:rFonts w:ascii="Times New Roman" w:hAnsi="Times New Roman"/>
          <w:i/>
          <w:spacing w:val="-1"/>
          <w:sz w:val="24"/>
          <w:szCs w:val="24"/>
          <w:lang w:val="en-US"/>
        </w:rPr>
        <w:t xml:space="preserve"> </w:t>
      </w:r>
      <w:r>
        <w:rPr>
          <w:rFonts w:ascii="Times New Roman" w:hAnsi="Times New Roman"/>
          <w:i/>
          <w:sz w:val="24"/>
          <w:szCs w:val="24"/>
          <w:lang w:val="en-US"/>
        </w:rPr>
        <w:t>koeficientai</w:t>
      </w:r>
    </w:p>
    <w:tbl>
      <w:tblPr>
        <w:tblStyle w:val="Lentelstinklelis"/>
        <w:tblW w:w="0" w:type="auto"/>
        <w:tblLook w:val="04A0" w:firstRow="1" w:lastRow="0" w:firstColumn="1" w:lastColumn="0" w:noHBand="0" w:noVBand="1"/>
      </w:tblPr>
      <w:tblGrid>
        <w:gridCol w:w="2148"/>
        <w:gridCol w:w="2333"/>
        <w:gridCol w:w="2440"/>
        <w:gridCol w:w="2535"/>
      </w:tblGrid>
      <w:tr w:rsidR="002A59E3" w14:paraId="776A1E64" w14:textId="77777777">
        <w:trPr>
          <w:trHeight w:val="298"/>
        </w:trPr>
        <w:tc>
          <w:tcPr>
            <w:tcW w:w="2148" w:type="dxa"/>
            <w:vMerge w:val="restart"/>
          </w:tcPr>
          <w:p w14:paraId="1A8E7EBE"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eastAsia="lt-LT"/>
              </w:rPr>
            </w:pPr>
            <w:r>
              <w:rPr>
                <w:rFonts w:ascii="Times New Roman" w:hAnsi="Times New Roman"/>
                <w:color w:val="000000"/>
                <w:sz w:val="24"/>
                <w:szCs w:val="24"/>
                <w:lang w:eastAsia="lt-LT"/>
              </w:rPr>
              <w:t>Pareigybės lygis</w:t>
            </w:r>
          </w:p>
          <w:p w14:paraId="67A0FCC3" w14:textId="77777777" w:rsidR="002A59E3" w:rsidRDefault="002A59E3">
            <w:pPr>
              <w:tabs>
                <w:tab w:val="left" w:pos="9222"/>
              </w:tabs>
              <w:suppressAutoHyphens w:val="0"/>
              <w:autoSpaceDE w:val="0"/>
              <w:spacing w:after="0" w:line="240" w:lineRule="auto"/>
              <w:ind w:right="124"/>
              <w:rPr>
                <w:rFonts w:ascii="Times New Roman" w:hAnsi="Times New Roman"/>
                <w:color w:val="000000"/>
                <w:sz w:val="24"/>
                <w:szCs w:val="24"/>
                <w:lang w:val="en-US" w:eastAsia="lt-LT"/>
              </w:rPr>
            </w:pPr>
          </w:p>
        </w:tc>
        <w:tc>
          <w:tcPr>
            <w:tcW w:w="7308" w:type="dxa"/>
            <w:gridSpan w:val="3"/>
          </w:tcPr>
          <w:p w14:paraId="260DB875" w14:textId="77777777" w:rsidR="002A59E3" w:rsidRDefault="00000000">
            <w:pPr>
              <w:tabs>
                <w:tab w:val="left" w:pos="9222"/>
              </w:tabs>
              <w:suppressAutoHyphens w:val="0"/>
              <w:autoSpaceDE w:val="0"/>
              <w:spacing w:after="0" w:line="240" w:lineRule="auto"/>
              <w:ind w:right="124"/>
              <w:jc w:val="center"/>
              <w:rPr>
                <w:rFonts w:ascii="Times New Roman" w:hAnsi="Times New Roman"/>
                <w:i/>
                <w:sz w:val="24"/>
                <w:szCs w:val="24"/>
                <w:lang w:val="en-US"/>
              </w:rPr>
            </w:pPr>
            <w:r>
              <w:rPr>
                <w:rFonts w:ascii="Times New Roman" w:hAnsi="Times New Roman"/>
                <w:color w:val="000000"/>
                <w:sz w:val="24"/>
                <w:szCs w:val="24"/>
                <w:lang w:eastAsia="lt-LT"/>
              </w:rPr>
              <w:t>Pastoviosios dalies koeficientai</w:t>
            </w:r>
          </w:p>
        </w:tc>
      </w:tr>
      <w:tr w:rsidR="002A59E3" w14:paraId="73A96C92" w14:textId="77777777">
        <w:trPr>
          <w:trHeight w:val="263"/>
        </w:trPr>
        <w:tc>
          <w:tcPr>
            <w:tcW w:w="2148" w:type="dxa"/>
            <w:vMerge/>
          </w:tcPr>
          <w:p w14:paraId="3D1CE3E1" w14:textId="77777777" w:rsidR="002A59E3" w:rsidRDefault="002A59E3">
            <w:pPr>
              <w:tabs>
                <w:tab w:val="left" w:pos="9222"/>
              </w:tabs>
              <w:suppressAutoHyphens w:val="0"/>
              <w:autoSpaceDE w:val="0"/>
              <w:spacing w:after="0" w:line="240" w:lineRule="auto"/>
              <w:ind w:right="124"/>
              <w:rPr>
                <w:rFonts w:ascii="Times New Roman" w:hAnsi="Times New Roman"/>
                <w:color w:val="000000"/>
                <w:sz w:val="24"/>
                <w:szCs w:val="24"/>
                <w:lang w:val="en-US" w:eastAsia="lt-LT"/>
              </w:rPr>
            </w:pPr>
          </w:p>
        </w:tc>
        <w:tc>
          <w:tcPr>
            <w:tcW w:w="2333" w:type="dxa"/>
          </w:tcPr>
          <w:p w14:paraId="185F0AD4"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val="en-US" w:eastAsia="lt-LT"/>
              </w:rPr>
            </w:pPr>
            <w:r>
              <w:rPr>
                <w:rFonts w:ascii="Times New Roman" w:hAnsi="Times New Roman"/>
                <w:color w:val="000000"/>
                <w:sz w:val="24"/>
                <w:szCs w:val="24"/>
                <w:lang w:val="en-US" w:eastAsia="lt-LT"/>
              </w:rPr>
              <w:t xml:space="preserve">Iki 2 m. </w:t>
            </w:r>
          </w:p>
        </w:tc>
        <w:tc>
          <w:tcPr>
            <w:tcW w:w="2440" w:type="dxa"/>
          </w:tcPr>
          <w:p w14:paraId="112F2390"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val="en-US" w:eastAsia="lt-LT"/>
              </w:rPr>
            </w:pPr>
            <w:r>
              <w:rPr>
                <w:rFonts w:ascii="Times New Roman" w:hAnsi="Times New Roman"/>
                <w:color w:val="000000"/>
                <w:sz w:val="24"/>
                <w:szCs w:val="24"/>
                <w:lang w:val="en-US" w:eastAsia="lt-LT"/>
              </w:rPr>
              <w:t>Nuo daugiau kaip 2 iki 10 m.</w:t>
            </w:r>
          </w:p>
        </w:tc>
        <w:tc>
          <w:tcPr>
            <w:tcW w:w="2535" w:type="dxa"/>
          </w:tcPr>
          <w:p w14:paraId="5873F5CC"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val="en-US" w:eastAsia="lt-LT"/>
              </w:rPr>
            </w:pPr>
            <w:r>
              <w:rPr>
                <w:rFonts w:ascii="Times New Roman" w:hAnsi="Times New Roman"/>
                <w:color w:val="000000"/>
                <w:sz w:val="24"/>
                <w:szCs w:val="24"/>
                <w:lang w:val="en-US" w:eastAsia="lt-LT"/>
              </w:rPr>
              <w:t>Daugiau kaip 10 m.</w:t>
            </w:r>
          </w:p>
        </w:tc>
      </w:tr>
      <w:tr w:rsidR="002A59E3" w14:paraId="57FE7DE0" w14:textId="77777777">
        <w:tc>
          <w:tcPr>
            <w:tcW w:w="2148" w:type="dxa"/>
          </w:tcPr>
          <w:p w14:paraId="45B71899" w14:textId="77777777" w:rsidR="002A59E3" w:rsidRDefault="002A59E3">
            <w:pPr>
              <w:tabs>
                <w:tab w:val="left" w:pos="9222"/>
              </w:tabs>
              <w:suppressAutoHyphens w:val="0"/>
              <w:autoSpaceDE w:val="0"/>
              <w:spacing w:after="0" w:line="240" w:lineRule="auto"/>
              <w:ind w:right="124"/>
              <w:rPr>
                <w:rFonts w:ascii="Times New Roman" w:hAnsi="Times New Roman"/>
                <w:color w:val="000000"/>
                <w:sz w:val="24"/>
                <w:szCs w:val="24"/>
                <w:lang w:eastAsia="lt-LT"/>
              </w:rPr>
            </w:pPr>
          </w:p>
          <w:p w14:paraId="1C376D4A" w14:textId="77777777" w:rsidR="002A59E3" w:rsidRDefault="00000000">
            <w:pPr>
              <w:tabs>
                <w:tab w:val="left" w:pos="9222"/>
              </w:tabs>
              <w:suppressAutoHyphens w:val="0"/>
              <w:autoSpaceDE w:val="0"/>
              <w:spacing w:after="0" w:line="240" w:lineRule="auto"/>
              <w:ind w:right="124"/>
              <w:jc w:val="center"/>
              <w:rPr>
                <w:rFonts w:ascii="Times New Roman" w:hAnsi="Times New Roman"/>
                <w:i/>
                <w:sz w:val="24"/>
                <w:szCs w:val="24"/>
                <w:lang w:val="en-US"/>
              </w:rPr>
            </w:pPr>
            <w:r>
              <w:rPr>
                <w:rFonts w:ascii="Times New Roman" w:hAnsi="Times New Roman"/>
                <w:color w:val="000000"/>
                <w:sz w:val="24"/>
                <w:szCs w:val="24"/>
                <w:lang w:eastAsia="lt-LT"/>
              </w:rPr>
              <w:t>B lygis</w:t>
            </w:r>
          </w:p>
        </w:tc>
        <w:tc>
          <w:tcPr>
            <w:tcW w:w="2333" w:type="dxa"/>
          </w:tcPr>
          <w:p w14:paraId="15688335" w14:textId="77777777" w:rsidR="002A59E3" w:rsidRDefault="002A59E3">
            <w:pPr>
              <w:tabs>
                <w:tab w:val="left" w:pos="9222"/>
              </w:tabs>
              <w:suppressAutoHyphens w:val="0"/>
              <w:autoSpaceDE w:val="0"/>
              <w:spacing w:after="0" w:line="240" w:lineRule="auto"/>
              <w:ind w:right="124"/>
              <w:jc w:val="center"/>
              <w:rPr>
                <w:rFonts w:ascii="Times New Roman" w:hAnsi="Times New Roman"/>
                <w:i/>
                <w:sz w:val="24"/>
                <w:szCs w:val="24"/>
                <w:lang w:val="lt-LT"/>
              </w:rPr>
            </w:pPr>
          </w:p>
          <w:p w14:paraId="657E3B21" w14:textId="64E8D162" w:rsidR="002A59E3" w:rsidRDefault="00000000">
            <w:pPr>
              <w:tabs>
                <w:tab w:val="left" w:pos="9222"/>
              </w:tabs>
              <w:suppressAutoHyphens w:val="0"/>
              <w:autoSpaceDE w:val="0"/>
              <w:spacing w:after="0" w:line="240" w:lineRule="auto"/>
              <w:ind w:right="124"/>
              <w:jc w:val="center"/>
              <w:rPr>
                <w:rFonts w:ascii="Times New Roman" w:hAnsi="Times New Roman"/>
                <w:i/>
                <w:sz w:val="24"/>
                <w:szCs w:val="24"/>
                <w:lang w:val="lt-LT"/>
              </w:rPr>
            </w:pPr>
            <w:r>
              <w:rPr>
                <w:rFonts w:ascii="Times New Roman" w:hAnsi="Times New Roman"/>
                <w:b/>
                <w:bCs/>
                <w:i/>
                <w:sz w:val="24"/>
                <w:szCs w:val="24"/>
                <w:lang w:val="lt-LT"/>
              </w:rPr>
              <w:t>0,</w:t>
            </w:r>
            <w:r w:rsidR="00E64B9A">
              <w:rPr>
                <w:rFonts w:ascii="Times New Roman" w:hAnsi="Times New Roman"/>
                <w:b/>
                <w:bCs/>
                <w:i/>
                <w:sz w:val="24"/>
                <w:szCs w:val="24"/>
                <w:lang w:val="lt-LT"/>
              </w:rPr>
              <w:t>73</w:t>
            </w:r>
            <w:r>
              <w:rPr>
                <w:rFonts w:ascii="Times New Roman" w:hAnsi="Times New Roman"/>
                <w:b/>
                <w:bCs/>
                <w:i/>
                <w:sz w:val="24"/>
                <w:szCs w:val="24"/>
                <w:lang w:val="lt-LT"/>
              </w:rPr>
              <w:t xml:space="preserve"> </w:t>
            </w:r>
          </w:p>
        </w:tc>
        <w:tc>
          <w:tcPr>
            <w:tcW w:w="2440" w:type="dxa"/>
          </w:tcPr>
          <w:p w14:paraId="36AF47A4" w14:textId="77777777" w:rsidR="002A59E3" w:rsidRDefault="002A59E3">
            <w:pPr>
              <w:tabs>
                <w:tab w:val="left" w:pos="9222"/>
              </w:tabs>
              <w:suppressAutoHyphens w:val="0"/>
              <w:autoSpaceDE w:val="0"/>
              <w:spacing w:after="0" w:line="240" w:lineRule="auto"/>
              <w:ind w:right="124"/>
              <w:jc w:val="center"/>
              <w:rPr>
                <w:rFonts w:ascii="Times New Roman" w:hAnsi="Times New Roman"/>
                <w:b/>
                <w:bCs/>
                <w:i/>
                <w:sz w:val="24"/>
                <w:szCs w:val="24"/>
                <w:lang w:val="lt-LT"/>
              </w:rPr>
            </w:pPr>
          </w:p>
          <w:p w14:paraId="7D5C3292" w14:textId="4F52E913" w:rsidR="002A59E3" w:rsidRDefault="00000000">
            <w:pPr>
              <w:tabs>
                <w:tab w:val="left" w:pos="9222"/>
              </w:tabs>
              <w:suppressAutoHyphens w:val="0"/>
              <w:autoSpaceDE w:val="0"/>
              <w:spacing w:after="0" w:line="240" w:lineRule="auto"/>
              <w:ind w:right="124"/>
              <w:jc w:val="center"/>
              <w:rPr>
                <w:rFonts w:ascii="Times New Roman" w:hAnsi="Times New Roman"/>
                <w:b/>
                <w:bCs/>
                <w:i/>
                <w:sz w:val="24"/>
                <w:szCs w:val="24"/>
                <w:lang w:val="lt-LT"/>
              </w:rPr>
            </w:pPr>
            <w:r>
              <w:rPr>
                <w:rFonts w:ascii="Times New Roman" w:hAnsi="Times New Roman"/>
                <w:b/>
                <w:bCs/>
                <w:i/>
                <w:sz w:val="24"/>
                <w:szCs w:val="24"/>
                <w:lang w:val="lt-LT"/>
              </w:rPr>
              <w:t>0,</w:t>
            </w:r>
            <w:r w:rsidR="00E64B9A">
              <w:rPr>
                <w:rFonts w:ascii="Times New Roman" w:hAnsi="Times New Roman"/>
                <w:b/>
                <w:bCs/>
                <w:i/>
                <w:sz w:val="24"/>
                <w:szCs w:val="24"/>
                <w:lang w:val="lt-LT"/>
              </w:rPr>
              <w:t>74</w:t>
            </w:r>
            <w:r>
              <w:rPr>
                <w:rFonts w:ascii="Times New Roman" w:hAnsi="Times New Roman"/>
                <w:b/>
                <w:bCs/>
                <w:i/>
                <w:sz w:val="24"/>
                <w:szCs w:val="24"/>
                <w:lang w:val="lt-LT"/>
              </w:rPr>
              <w:t xml:space="preserve"> - 0,7</w:t>
            </w:r>
            <w:r w:rsidR="00E64B9A">
              <w:rPr>
                <w:rFonts w:ascii="Times New Roman" w:hAnsi="Times New Roman"/>
                <w:b/>
                <w:bCs/>
                <w:i/>
                <w:sz w:val="24"/>
                <w:szCs w:val="24"/>
                <w:lang w:val="lt-LT"/>
              </w:rPr>
              <w:t>6</w:t>
            </w:r>
          </w:p>
        </w:tc>
        <w:tc>
          <w:tcPr>
            <w:tcW w:w="2535" w:type="dxa"/>
          </w:tcPr>
          <w:p w14:paraId="550CFCA1" w14:textId="77777777" w:rsidR="002A59E3" w:rsidRDefault="002A59E3">
            <w:pPr>
              <w:tabs>
                <w:tab w:val="left" w:pos="9222"/>
              </w:tabs>
              <w:suppressAutoHyphens w:val="0"/>
              <w:autoSpaceDE w:val="0"/>
              <w:spacing w:after="0" w:line="240" w:lineRule="auto"/>
              <w:ind w:right="124"/>
              <w:jc w:val="center"/>
              <w:rPr>
                <w:rFonts w:ascii="Times New Roman" w:hAnsi="Times New Roman"/>
                <w:b/>
                <w:bCs/>
                <w:i/>
                <w:sz w:val="24"/>
                <w:szCs w:val="24"/>
                <w:lang w:val="lt-LT"/>
              </w:rPr>
            </w:pPr>
          </w:p>
          <w:p w14:paraId="6E449469" w14:textId="74224F28" w:rsidR="002A59E3" w:rsidRDefault="00000000">
            <w:pPr>
              <w:tabs>
                <w:tab w:val="left" w:pos="9222"/>
              </w:tabs>
              <w:suppressAutoHyphens w:val="0"/>
              <w:autoSpaceDE w:val="0"/>
              <w:spacing w:after="0" w:line="240" w:lineRule="auto"/>
              <w:ind w:right="124"/>
              <w:jc w:val="center"/>
              <w:rPr>
                <w:rFonts w:ascii="Times New Roman" w:hAnsi="Times New Roman"/>
                <w:b/>
                <w:bCs/>
                <w:i/>
                <w:sz w:val="24"/>
                <w:szCs w:val="24"/>
                <w:lang w:val="lt-LT"/>
              </w:rPr>
            </w:pPr>
            <w:r>
              <w:rPr>
                <w:rFonts w:ascii="Times New Roman" w:hAnsi="Times New Roman"/>
                <w:b/>
                <w:bCs/>
                <w:i/>
                <w:sz w:val="24"/>
                <w:szCs w:val="24"/>
                <w:lang w:val="lt-LT"/>
              </w:rPr>
              <w:t>0,</w:t>
            </w:r>
            <w:r w:rsidR="00E64B9A">
              <w:rPr>
                <w:rFonts w:ascii="Times New Roman" w:hAnsi="Times New Roman"/>
                <w:b/>
                <w:bCs/>
                <w:i/>
                <w:sz w:val="24"/>
                <w:szCs w:val="24"/>
                <w:lang w:val="lt-LT"/>
              </w:rPr>
              <w:t>77</w:t>
            </w:r>
            <w:r>
              <w:rPr>
                <w:rFonts w:ascii="Times New Roman" w:hAnsi="Times New Roman"/>
                <w:b/>
                <w:bCs/>
                <w:i/>
                <w:sz w:val="24"/>
                <w:szCs w:val="24"/>
                <w:lang w:val="lt-LT"/>
              </w:rPr>
              <w:t xml:space="preserve"> - 0,</w:t>
            </w:r>
            <w:r w:rsidR="00E64B9A">
              <w:rPr>
                <w:rFonts w:ascii="Times New Roman" w:hAnsi="Times New Roman"/>
                <w:b/>
                <w:bCs/>
                <w:i/>
                <w:sz w:val="24"/>
                <w:szCs w:val="24"/>
                <w:lang w:val="lt-LT"/>
              </w:rPr>
              <w:t>79</w:t>
            </w:r>
          </w:p>
        </w:tc>
      </w:tr>
    </w:tbl>
    <w:p w14:paraId="592FCC6C" w14:textId="77777777" w:rsidR="002A59E3" w:rsidRDefault="002A59E3">
      <w:pPr>
        <w:widowControl w:val="0"/>
        <w:tabs>
          <w:tab w:val="left" w:pos="9222"/>
        </w:tabs>
        <w:suppressAutoHyphens w:val="0"/>
        <w:autoSpaceDE w:val="0"/>
        <w:spacing w:after="0" w:line="240" w:lineRule="auto"/>
        <w:ind w:right="124"/>
        <w:jc w:val="both"/>
        <w:rPr>
          <w:rFonts w:ascii="Times New Roman" w:hAnsi="Times New Roman"/>
          <w:i/>
          <w:sz w:val="24"/>
          <w:szCs w:val="24"/>
          <w:lang w:val="en-US"/>
        </w:rPr>
      </w:pPr>
    </w:p>
    <w:p w14:paraId="19C2211B" w14:textId="77777777" w:rsidR="002A59E3" w:rsidRDefault="002A59E3">
      <w:pPr>
        <w:widowControl w:val="0"/>
        <w:tabs>
          <w:tab w:val="left" w:pos="9222"/>
        </w:tabs>
        <w:suppressAutoHyphens w:val="0"/>
        <w:autoSpaceDE w:val="0"/>
        <w:spacing w:after="0" w:line="240" w:lineRule="auto"/>
        <w:ind w:right="124"/>
        <w:jc w:val="both"/>
        <w:rPr>
          <w:rFonts w:ascii="Times New Roman" w:hAnsi="Times New Roman"/>
          <w:i/>
          <w:sz w:val="24"/>
          <w:szCs w:val="24"/>
          <w:lang w:val="en-US"/>
        </w:rPr>
      </w:pPr>
    </w:p>
    <w:p w14:paraId="477CC26E" w14:textId="77777777" w:rsidR="002A59E3" w:rsidRDefault="002A59E3">
      <w:pPr>
        <w:widowControl w:val="0"/>
        <w:tabs>
          <w:tab w:val="left" w:pos="1413"/>
        </w:tabs>
        <w:suppressAutoHyphens w:val="0"/>
        <w:autoSpaceDE w:val="0"/>
        <w:spacing w:after="0" w:line="360" w:lineRule="auto"/>
        <w:ind w:right="119"/>
        <w:jc w:val="both"/>
        <w:rPr>
          <w:rFonts w:ascii="Times New Roman" w:hAnsi="Times New Roman"/>
          <w:sz w:val="24"/>
          <w:szCs w:val="24"/>
        </w:rPr>
      </w:pPr>
    </w:p>
    <w:p w14:paraId="183BC397" w14:textId="77777777" w:rsidR="002A59E3" w:rsidRDefault="00000000">
      <w:pPr>
        <w:pStyle w:val="Sraopastraipa"/>
        <w:widowControl w:val="0"/>
        <w:numPr>
          <w:ilvl w:val="1"/>
          <w:numId w:val="8"/>
        </w:numPr>
        <w:tabs>
          <w:tab w:val="left" w:pos="1053"/>
        </w:tabs>
        <w:suppressAutoHyphens w:val="0"/>
        <w:autoSpaceDE w:val="0"/>
        <w:spacing w:after="0"/>
        <w:ind w:right="119"/>
        <w:contextualSpacing w:val="0"/>
        <w:jc w:val="both"/>
      </w:pPr>
      <w:r>
        <w:rPr>
          <w:rFonts w:ascii="Times New Roman" w:hAnsi="Times New Roman"/>
          <w:sz w:val="24"/>
          <w:szCs w:val="24"/>
        </w:rPr>
        <w:lastRenderedPageBreak/>
        <w:t>Lopšelio-darželio</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z w:val="24"/>
          <w:szCs w:val="24"/>
          <w:lang w:val="lt-LT"/>
        </w:rPr>
        <w:t>Žilvitis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ikimokyklinio</w:t>
      </w:r>
      <w:r>
        <w:rPr>
          <w:rFonts w:ascii="Times New Roman" w:hAnsi="Times New Roman"/>
          <w:spacing w:val="1"/>
          <w:sz w:val="24"/>
          <w:szCs w:val="24"/>
        </w:rPr>
        <w:t xml:space="preserve"> </w:t>
      </w:r>
      <w:r>
        <w:rPr>
          <w:rFonts w:ascii="Times New Roman" w:hAnsi="Times New Roman"/>
          <w:sz w:val="24"/>
          <w:szCs w:val="24"/>
        </w:rPr>
        <w:t>ugdymo</w:t>
      </w:r>
      <w:r>
        <w:rPr>
          <w:rFonts w:ascii="Times New Roman" w:hAnsi="Times New Roman"/>
          <w:spacing w:val="-57"/>
          <w:sz w:val="24"/>
          <w:szCs w:val="24"/>
        </w:rPr>
        <w:t xml:space="preserve">          </w:t>
      </w:r>
      <w:r>
        <w:rPr>
          <w:rFonts w:ascii="Times New Roman" w:hAnsi="Times New Roman"/>
          <w:sz w:val="24"/>
          <w:szCs w:val="24"/>
        </w:rPr>
        <w:t>mokytojo padėjėjo, ikimokyklinio ugdymo mokytojos padėjėjo SUP turintiems</w:t>
      </w:r>
      <w:r>
        <w:rPr>
          <w:rFonts w:ascii="Times New Roman" w:hAnsi="Times New Roman"/>
          <w:spacing w:val="1"/>
          <w:sz w:val="24"/>
          <w:szCs w:val="24"/>
        </w:rPr>
        <w:t xml:space="preserve"> </w:t>
      </w:r>
      <w:r>
        <w:rPr>
          <w:rFonts w:ascii="Times New Roman" w:hAnsi="Times New Roman"/>
          <w:sz w:val="24"/>
          <w:szCs w:val="24"/>
        </w:rPr>
        <w:t>vaikams,</w:t>
      </w:r>
      <w:r>
        <w:rPr>
          <w:rFonts w:ascii="Times New Roman" w:hAnsi="Times New Roman"/>
          <w:spacing w:val="1"/>
          <w:sz w:val="24"/>
          <w:szCs w:val="24"/>
        </w:rPr>
        <w:t xml:space="preserve"> </w:t>
      </w:r>
      <w:r>
        <w:rPr>
          <w:rFonts w:ascii="Times New Roman" w:hAnsi="Times New Roman"/>
          <w:sz w:val="24"/>
          <w:szCs w:val="24"/>
        </w:rPr>
        <w:t>sandėlininko, virėjo, vyr.virėjo,  (C) pareiginės algos pastovioji dalis nustatoma</w:t>
      </w:r>
      <w:r>
        <w:rPr>
          <w:rFonts w:ascii="Times New Roman" w:hAnsi="Times New Roman"/>
          <w:spacing w:val="1"/>
          <w:sz w:val="24"/>
          <w:szCs w:val="24"/>
        </w:rPr>
        <w:t xml:space="preserve"> </w:t>
      </w:r>
      <w:r>
        <w:rPr>
          <w:rFonts w:ascii="Times New Roman" w:hAnsi="Times New Roman"/>
          <w:sz w:val="24"/>
          <w:szCs w:val="24"/>
        </w:rPr>
        <w:t>pagal</w:t>
      </w:r>
      <w:r>
        <w:rPr>
          <w:rFonts w:ascii="Times New Roman" w:hAnsi="Times New Roman"/>
          <w:spacing w:val="-1"/>
          <w:sz w:val="24"/>
          <w:szCs w:val="24"/>
        </w:rPr>
        <w:t xml:space="preserve"> </w:t>
      </w:r>
      <w:r>
        <w:rPr>
          <w:rFonts w:ascii="Times New Roman" w:hAnsi="Times New Roman"/>
          <w:i/>
          <w:sz w:val="24"/>
          <w:szCs w:val="24"/>
        </w:rPr>
        <w:t>3 lentelę</w:t>
      </w:r>
      <w:r>
        <w:rPr>
          <w:rFonts w:ascii="Times New Roman" w:hAnsi="Times New Roman"/>
          <w:sz w:val="24"/>
          <w:szCs w:val="24"/>
        </w:rPr>
        <w:t>, atsižvelgiant į pareigybės</w:t>
      </w:r>
      <w:r>
        <w:rPr>
          <w:rFonts w:ascii="Times New Roman" w:hAnsi="Times New Roman"/>
          <w:spacing w:val="-1"/>
          <w:sz w:val="24"/>
          <w:szCs w:val="24"/>
        </w:rPr>
        <w:t xml:space="preserve"> </w:t>
      </w:r>
      <w:r>
        <w:rPr>
          <w:rFonts w:ascii="Times New Roman" w:hAnsi="Times New Roman"/>
          <w:sz w:val="24"/>
          <w:szCs w:val="24"/>
        </w:rPr>
        <w:t>lygį ir  profesinio darbo</w:t>
      </w:r>
      <w:r>
        <w:rPr>
          <w:rFonts w:ascii="Times New Roman" w:hAnsi="Times New Roman"/>
          <w:spacing w:val="-1"/>
          <w:sz w:val="24"/>
          <w:szCs w:val="24"/>
        </w:rPr>
        <w:t xml:space="preserve"> </w:t>
      </w:r>
      <w:r>
        <w:rPr>
          <w:rFonts w:ascii="Times New Roman" w:hAnsi="Times New Roman"/>
          <w:sz w:val="24"/>
          <w:szCs w:val="24"/>
        </w:rPr>
        <w:t>patirtį.</w:t>
      </w:r>
    </w:p>
    <w:p w14:paraId="47CB3239" w14:textId="77777777" w:rsidR="002A59E3" w:rsidRPr="00697FCC" w:rsidRDefault="00000000">
      <w:pPr>
        <w:pStyle w:val="Sraopastraipa"/>
        <w:spacing w:after="0"/>
        <w:contextualSpacing w:val="0"/>
        <w:jc w:val="right"/>
      </w:pPr>
      <w:r w:rsidRPr="00697FCC">
        <w:rPr>
          <w:rFonts w:ascii="Times New Roman" w:hAnsi="Times New Roman"/>
          <w:i/>
          <w:sz w:val="24"/>
          <w:szCs w:val="24"/>
        </w:rPr>
        <w:t>3</w:t>
      </w:r>
      <w:r>
        <w:rPr>
          <w:rFonts w:ascii="Times New Roman" w:hAnsi="Times New Roman"/>
          <w:i/>
          <w:sz w:val="24"/>
          <w:szCs w:val="24"/>
          <w:lang w:val="en-US"/>
        </w:rPr>
        <w:t>lentel</w:t>
      </w:r>
      <w:r w:rsidRPr="00697FCC">
        <w:rPr>
          <w:rFonts w:ascii="Times New Roman" w:hAnsi="Times New Roman"/>
          <w:i/>
          <w:sz w:val="24"/>
          <w:szCs w:val="24"/>
        </w:rPr>
        <w:t>ė</w:t>
      </w:r>
    </w:p>
    <w:p w14:paraId="5952A1A7" w14:textId="77777777" w:rsidR="002A59E3" w:rsidRDefault="002A59E3">
      <w:pPr>
        <w:pStyle w:val="Pagrindinistekstas"/>
        <w:spacing w:before="2" w:after="160"/>
        <w:ind w:left="0" w:firstLine="0"/>
        <w:jc w:val="left"/>
        <w:rPr>
          <w:i/>
        </w:rPr>
      </w:pPr>
    </w:p>
    <w:p w14:paraId="5210618D" w14:textId="77777777" w:rsidR="002A59E3" w:rsidRPr="00697FCC" w:rsidRDefault="00000000">
      <w:pPr>
        <w:spacing w:before="90" w:after="0"/>
        <w:ind w:left="821"/>
      </w:pPr>
      <w:r>
        <w:rPr>
          <w:rFonts w:ascii="Times New Roman" w:hAnsi="Times New Roman"/>
          <w:i/>
          <w:sz w:val="24"/>
          <w:szCs w:val="24"/>
          <w:lang w:val="en-US"/>
        </w:rPr>
        <w:t>C</w:t>
      </w:r>
      <w:r w:rsidRPr="00697FCC">
        <w:rPr>
          <w:rFonts w:ascii="Times New Roman" w:hAnsi="Times New Roman"/>
          <w:i/>
          <w:spacing w:val="-1"/>
          <w:sz w:val="24"/>
          <w:szCs w:val="24"/>
        </w:rPr>
        <w:t xml:space="preserve"> </w:t>
      </w:r>
      <w:r>
        <w:rPr>
          <w:rFonts w:ascii="Times New Roman" w:hAnsi="Times New Roman"/>
          <w:i/>
          <w:sz w:val="24"/>
          <w:szCs w:val="24"/>
          <w:lang w:val="en-US"/>
        </w:rPr>
        <w:t>pareigyb</w:t>
      </w:r>
      <w:r w:rsidRPr="00697FCC">
        <w:rPr>
          <w:rFonts w:ascii="Times New Roman" w:hAnsi="Times New Roman"/>
          <w:i/>
          <w:sz w:val="24"/>
          <w:szCs w:val="24"/>
        </w:rPr>
        <w:t>ė</w:t>
      </w:r>
      <w:r>
        <w:rPr>
          <w:rFonts w:ascii="Times New Roman" w:hAnsi="Times New Roman"/>
          <w:i/>
          <w:sz w:val="24"/>
          <w:szCs w:val="24"/>
          <w:lang w:val="en-US"/>
        </w:rPr>
        <w:t>s</w:t>
      </w:r>
      <w:r w:rsidRPr="00697FCC">
        <w:rPr>
          <w:rFonts w:ascii="Times New Roman" w:hAnsi="Times New Roman"/>
          <w:i/>
          <w:spacing w:val="-2"/>
          <w:sz w:val="24"/>
          <w:szCs w:val="24"/>
        </w:rPr>
        <w:t xml:space="preserve"> </w:t>
      </w:r>
      <w:r>
        <w:rPr>
          <w:rFonts w:ascii="Times New Roman" w:hAnsi="Times New Roman"/>
          <w:i/>
          <w:sz w:val="24"/>
          <w:szCs w:val="24"/>
          <w:lang w:val="en-US"/>
        </w:rPr>
        <w:t>lygio</w:t>
      </w:r>
      <w:r w:rsidRPr="00697FCC">
        <w:rPr>
          <w:rFonts w:ascii="Times New Roman" w:hAnsi="Times New Roman"/>
          <w:i/>
          <w:spacing w:val="-1"/>
          <w:sz w:val="24"/>
          <w:szCs w:val="24"/>
        </w:rPr>
        <w:t xml:space="preserve"> </w:t>
      </w:r>
      <w:r>
        <w:rPr>
          <w:rFonts w:ascii="Times New Roman" w:hAnsi="Times New Roman"/>
          <w:i/>
          <w:sz w:val="24"/>
          <w:szCs w:val="24"/>
          <w:lang w:val="en-US"/>
        </w:rPr>
        <w:t>darbuotoj</w:t>
      </w:r>
      <w:r w:rsidRPr="00697FCC">
        <w:rPr>
          <w:rFonts w:ascii="Times New Roman" w:hAnsi="Times New Roman"/>
          <w:i/>
          <w:sz w:val="24"/>
          <w:szCs w:val="24"/>
        </w:rPr>
        <w:t>ų</w:t>
      </w:r>
      <w:r w:rsidRPr="00697FCC">
        <w:rPr>
          <w:rFonts w:ascii="Times New Roman" w:hAnsi="Times New Roman"/>
          <w:i/>
          <w:spacing w:val="-1"/>
          <w:sz w:val="24"/>
          <w:szCs w:val="24"/>
        </w:rPr>
        <w:t xml:space="preserve"> </w:t>
      </w:r>
      <w:r>
        <w:rPr>
          <w:rFonts w:ascii="Times New Roman" w:hAnsi="Times New Roman"/>
          <w:i/>
          <w:sz w:val="24"/>
          <w:szCs w:val="24"/>
          <w:lang w:val="en-US"/>
        </w:rPr>
        <w:t>pareigin</w:t>
      </w:r>
      <w:r w:rsidRPr="00697FCC">
        <w:rPr>
          <w:rFonts w:ascii="Times New Roman" w:hAnsi="Times New Roman"/>
          <w:i/>
          <w:sz w:val="24"/>
          <w:szCs w:val="24"/>
        </w:rPr>
        <w:t>ė</w:t>
      </w:r>
      <w:r>
        <w:rPr>
          <w:rFonts w:ascii="Times New Roman" w:hAnsi="Times New Roman"/>
          <w:i/>
          <w:sz w:val="24"/>
          <w:szCs w:val="24"/>
          <w:lang w:val="en-US"/>
        </w:rPr>
        <w:t>s</w:t>
      </w:r>
      <w:r w:rsidRPr="00697FCC">
        <w:rPr>
          <w:rFonts w:ascii="Times New Roman" w:hAnsi="Times New Roman"/>
          <w:i/>
          <w:spacing w:val="-1"/>
          <w:sz w:val="24"/>
          <w:szCs w:val="24"/>
        </w:rPr>
        <w:t xml:space="preserve"> </w:t>
      </w:r>
      <w:r>
        <w:rPr>
          <w:rFonts w:ascii="Times New Roman" w:hAnsi="Times New Roman"/>
          <w:i/>
          <w:sz w:val="24"/>
          <w:szCs w:val="24"/>
          <w:lang w:val="en-US"/>
        </w:rPr>
        <w:t>algos</w:t>
      </w:r>
      <w:r w:rsidRPr="00697FCC">
        <w:rPr>
          <w:rFonts w:ascii="Times New Roman" w:hAnsi="Times New Roman"/>
          <w:i/>
          <w:spacing w:val="-1"/>
          <w:sz w:val="24"/>
          <w:szCs w:val="24"/>
        </w:rPr>
        <w:t xml:space="preserve"> </w:t>
      </w:r>
      <w:r>
        <w:rPr>
          <w:rFonts w:ascii="Times New Roman" w:hAnsi="Times New Roman"/>
          <w:i/>
          <w:sz w:val="24"/>
          <w:szCs w:val="24"/>
          <w:lang w:val="en-US"/>
        </w:rPr>
        <w:t>pastoviosios</w:t>
      </w:r>
      <w:r w:rsidRPr="00697FCC">
        <w:rPr>
          <w:rFonts w:ascii="Times New Roman" w:hAnsi="Times New Roman"/>
          <w:i/>
          <w:spacing w:val="-1"/>
          <w:sz w:val="24"/>
          <w:szCs w:val="24"/>
        </w:rPr>
        <w:t xml:space="preserve"> </w:t>
      </w:r>
      <w:r>
        <w:rPr>
          <w:rFonts w:ascii="Times New Roman" w:hAnsi="Times New Roman"/>
          <w:i/>
          <w:sz w:val="24"/>
          <w:szCs w:val="24"/>
          <w:lang w:val="en-US"/>
        </w:rPr>
        <w:t>dalies</w:t>
      </w:r>
      <w:r w:rsidRPr="00697FCC">
        <w:rPr>
          <w:rFonts w:ascii="Times New Roman" w:hAnsi="Times New Roman"/>
          <w:i/>
          <w:spacing w:val="-1"/>
          <w:sz w:val="24"/>
          <w:szCs w:val="24"/>
        </w:rPr>
        <w:t xml:space="preserve"> </w:t>
      </w:r>
      <w:r>
        <w:rPr>
          <w:rFonts w:ascii="Times New Roman" w:hAnsi="Times New Roman"/>
          <w:i/>
          <w:sz w:val="24"/>
          <w:szCs w:val="24"/>
          <w:lang w:val="en-US"/>
        </w:rPr>
        <w:t>baziniai</w:t>
      </w:r>
      <w:r w:rsidRPr="00697FCC">
        <w:rPr>
          <w:rFonts w:ascii="Times New Roman" w:hAnsi="Times New Roman"/>
          <w:i/>
          <w:sz w:val="24"/>
          <w:szCs w:val="24"/>
        </w:rPr>
        <w:t xml:space="preserve"> </w:t>
      </w:r>
      <w:r>
        <w:rPr>
          <w:rFonts w:ascii="Times New Roman" w:hAnsi="Times New Roman"/>
          <w:i/>
          <w:sz w:val="24"/>
          <w:szCs w:val="24"/>
          <w:lang w:val="en-US"/>
        </w:rPr>
        <w:t>dyd</w:t>
      </w:r>
      <w:r w:rsidRPr="00697FCC">
        <w:rPr>
          <w:rFonts w:ascii="Times New Roman" w:hAnsi="Times New Roman"/>
          <w:i/>
          <w:sz w:val="24"/>
          <w:szCs w:val="24"/>
        </w:rPr>
        <w:t>ž</w:t>
      </w:r>
      <w:r>
        <w:rPr>
          <w:rFonts w:ascii="Times New Roman" w:hAnsi="Times New Roman"/>
          <w:i/>
          <w:sz w:val="24"/>
          <w:szCs w:val="24"/>
          <w:lang w:val="en-US"/>
        </w:rPr>
        <w:t>iai</w:t>
      </w:r>
    </w:p>
    <w:tbl>
      <w:tblPr>
        <w:tblStyle w:val="Lentelstinklelis"/>
        <w:tblW w:w="0" w:type="auto"/>
        <w:tblLook w:val="04A0" w:firstRow="1" w:lastRow="0" w:firstColumn="1" w:lastColumn="0" w:noHBand="0" w:noVBand="1"/>
      </w:tblPr>
      <w:tblGrid>
        <w:gridCol w:w="2241"/>
        <w:gridCol w:w="2293"/>
        <w:gridCol w:w="2574"/>
        <w:gridCol w:w="2348"/>
      </w:tblGrid>
      <w:tr w:rsidR="002A59E3" w14:paraId="3C7D61C2" w14:textId="77777777">
        <w:trPr>
          <w:trHeight w:val="338"/>
        </w:trPr>
        <w:tc>
          <w:tcPr>
            <w:tcW w:w="2241" w:type="dxa"/>
            <w:vMerge w:val="restart"/>
          </w:tcPr>
          <w:p w14:paraId="597B4EEA"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eastAsia="lt-LT"/>
              </w:rPr>
            </w:pPr>
            <w:r>
              <w:rPr>
                <w:rFonts w:ascii="Times New Roman" w:hAnsi="Times New Roman"/>
                <w:color w:val="000000"/>
                <w:sz w:val="24"/>
                <w:szCs w:val="24"/>
                <w:lang w:eastAsia="lt-LT"/>
              </w:rPr>
              <w:t>Pareigybės lygis</w:t>
            </w:r>
          </w:p>
          <w:p w14:paraId="6A8F480A" w14:textId="77777777" w:rsidR="002A59E3" w:rsidRDefault="002A59E3">
            <w:pPr>
              <w:tabs>
                <w:tab w:val="left" w:pos="9222"/>
              </w:tabs>
              <w:suppressAutoHyphens w:val="0"/>
              <w:autoSpaceDE w:val="0"/>
              <w:spacing w:after="0" w:line="240" w:lineRule="auto"/>
              <w:ind w:right="124"/>
              <w:rPr>
                <w:rFonts w:ascii="Times New Roman" w:hAnsi="Times New Roman"/>
                <w:color w:val="000000"/>
                <w:sz w:val="24"/>
                <w:szCs w:val="24"/>
                <w:lang w:val="en-US" w:eastAsia="lt-LT"/>
              </w:rPr>
            </w:pPr>
          </w:p>
        </w:tc>
        <w:tc>
          <w:tcPr>
            <w:tcW w:w="7215" w:type="dxa"/>
            <w:gridSpan w:val="3"/>
          </w:tcPr>
          <w:p w14:paraId="15CB8A17" w14:textId="77777777" w:rsidR="002A59E3" w:rsidRDefault="00000000">
            <w:pPr>
              <w:tabs>
                <w:tab w:val="left" w:pos="9222"/>
              </w:tabs>
              <w:suppressAutoHyphens w:val="0"/>
              <w:autoSpaceDE w:val="0"/>
              <w:spacing w:after="0" w:line="240" w:lineRule="auto"/>
              <w:ind w:right="124"/>
              <w:jc w:val="center"/>
              <w:rPr>
                <w:rFonts w:ascii="Times New Roman" w:hAnsi="Times New Roman"/>
                <w:i/>
                <w:sz w:val="24"/>
                <w:szCs w:val="24"/>
                <w:lang w:val="en-US"/>
              </w:rPr>
            </w:pPr>
            <w:r>
              <w:rPr>
                <w:rFonts w:ascii="Times New Roman" w:hAnsi="Times New Roman"/>
                <w:color w:val="000000"/>
                <w:sz w:val="24"/>
                <w:szCs w:val="24"/>
                <w:lang w:eastAsia="lt-LT"/>
              </w:rPr>
              <w:t>Pastoviosios dalies koeficientai</w:t>
            </w:r>
          </w:p>
        </w:tc>
      </w:tr>
      <w:tr w:rsidR="002A59E3" w14:paraId="20144ED4" w14:textId="77777777">
        <w:trPr>
          <w:trHeight w:val="223"/>
        </w:trPr>
        <w:tc>
          <w:tcPr>
            <w:tcW w:w="2241" w:type="dxa"/>
            <w:vMerge/>
          </w:tcPr>
          <w:p w14:paraId="311C1B4E" w14:textId="77777777" w:rsidR="002A59E3" w:rsidRDefault="002A59E3">
            <w:pPr>
              <w:tabs>
                <w:tab w:val="left" w:pos="9222"/>
              </w:tabs>
              <w:suppressAutoHyphens w:val="0"/>
              <w:autoSpaceDE w:val="0"/>
              <w:spacing w:after="0" w:line="240" w:lineRule="auto"/>
              <w:ind w:right="124"/>
              <w:rPr>
                <w:rFonts w:ascii="Times New Roman" w:hAnsi="Times New Roman"/>
                <w:color w:val="000000"/>
                <w:sz w:val="24"/>
                <w:szCs w:val="24"/>
                <w:lang w:val="en-US" w:eastAsia="lt-LT"/>
              </w:rPr>
            </w:pPr>
          </w:p>
        </w:tc>
        <w:tc>
          <w:tcPr>
            <w:tcW w:w="2293" w:type="dxa"/>
          </w:tcPr>
          <w:p w14:paraId="1E505249"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val="en-US" w:eastAsia="lt-LT"/>
              </w:rPr>
            </w:pPr>
            <w:r>
              <w:rPr>
                <w:rFonts w:ascii="Times New Roman" w:hAnsi="Times New Roman"/>
                <w:color w:val="000000"/>
                <w:sz w:val="24"/>
                <w:szCs w:val="24"/>
                <w:lang w:val="en-US" w:eastAsia="lt-LT"/>
              </w:rPr>
              <w:t>Iki 2 m.</w:t>
            </w:r>
          </w:p>
        </w:tc>
        <w:tc>
          <w:tcPr>
            <w:tcW w:w="2574" w:type="dxa"/>
          </w:tcPr>
          <w:p w14:paraId="0A7170EC"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eastAsia="lt-LT"/>
              </w:rPr>
            </w:pPr>
            <w:r>
              <w:rPr>
                <w:rFonts w:ascii="Times New Roman" w:hAnsi="Times New Roman"/>
                <w:color w:val="000000"/>
                <w:sz w:val="24"/>
                <w:szCs w:val="24"/>
                <w:lang w:val="en-US" w:eastAsia="lt-LT"/>
              </w:rPr>
              <w:t>Nuo daugiau kaip 2 iki 10 m.</w:t>
            </w:r>
          </w:p>
        </w:tc>
        <w:tc>
          <w:tcPr>
            <w:tcW w:w="2348" w:type="dxa"/>
          </w:tcPr>
          <w:p w14:paraId="3D05BC44" w14:textId="77777777" w:rsidR="002A59E3" w:rsidRDefault="00000000">
            <w:pPr>
              <w:tabs>
                <w:tab w:val="left" w:pos="9222"/>
              </w:tabs>
              <w:suppressAutoHyphens w:val="0"/>
              <w:autoSpaceDE w:val="0"/>
              <w:spacing w:after="0" w:line="240" w:lineRule="auto"/>
              <w:ind w:right="124"/>
              <w:jc w:val="center"/>
              <w:rPr>
                <w:rFonts w:ascii="Times New Roman" w:hAnsi="Times New Roman"/>
                <w:color w:val="000000"/>
                <w:sz w:val="24"/>
                <w:szCs w:val="24"/>
                <w:lang w:eastAsia="lt-LT"/>
              </w:rPr>
            </w:pPr>
            <w:r>
              <w:rPr>
                <w:rFonts w:ascii="Times New Roman" w:hAnsi="Times New Roman"/>
                <w:color w:val="000000"/>
                <w:sz w:val="24"/>
                <w:szCs w:val="24"/>
                <w:lang w:val="en-US" w:eastAsia="lt-LT"/>
              </w:rPr>
              <w:t>Daugiau kaip 10 m.</w:t>
            </w:r>
          </w:p>
        </w:tc>
      </w:tr>
      <w:tr w:rsidR="002A59E3" w14:paraId="47E8663F" w14:textId="77777777">
        <w:tc>
          <w:tcPr>
            <w:tcW w:w="2241" w:type="dxa"/>
          </w:tcPr>
          <w:p w14:paraId="4620D17D" w14:textId="77777777" w:rsidR="002A59E3" w:rsidRDefault="002A59E3">
            <w:pPr>
              <w:tabs>
                <w:tab w:val="left" w:pos="9222"/>
              </w:tabs>
              <w:suppressAutoHyphens w:val="0"/>
              <w:autoSpaceDE w:val="0"/>
              <w:spacing w:after="0" w:line="240" w:lineRule="auto"/>
              <w:ind w:right="124"/>
              <w:rPr>
                <w:rFonts w:ascii="Times New Roman" w:hAnsi="Times New Roman"/>
                <w:color w:val="000000"/>
                <w:sz w:val="24"/>
                <w:szCs w:val="24"/>
                <w:lang w:eastAsia="lt-LT"/>
              </w:rPr>
            </w:pPr>
          </w:p>
          <w:p w14:paraId="74118445" w14:textId="77777777" w:rsidR="002A59E3" w:rsidRDefault="00000000">
            <w:pPr>
              <w:tabs>
                <w:tab w:val="left" w:pos="9222"/>
              </w:tabs>
              <w:suppressAutoHyphens w:val="0"/>
              <w:autoSpaceDE w:val="0"/>
              <w:spacing w:after="0" w:line="240" w:lineRule="auto"/>
              <w:ind w:right="124"/>
              <w:jc w:val="center"/>
              <w:rPr>
                <w:rFonts w:ascii="Times New Roman" w:hAnsi="Times New Roman"/>
                <w:i/>
                <w:sz w:val="24"/>
                <w:szCs w:val="24"/>
                <w:lang w:val="en-US"/>
              </w:rPr>
            </w:pPr>
            <w:r>
              <w:rPr>
                <w:rFonts w:ascii="Times New Roman" w:hAnsi="Times New Roman"/>
                <w:color w:val="000000"/>
                <w:sz w:val="24"/>
                <w:szCs w:val="24"/>
                <w:lang w:val="en-US" w:eastAsia="lt-LT"/>
              </w:rPr>
              <w:t>C</w:t>
            </w:r>
            <w:r>
              <w:rPr>
                <w:rFonts w:ascii="Times New Roman" w:hAnsi="Times New Roman"/>
                <w:color w:val="000000"/>
                <w:sz w:val="24"/>
                <w:szCs w:val="24"/>
                <w:lang w:eastAsia="lt-LT"/>
              </w:rPr>
              <w:t xml:space="preserve"> lygis</w:t>
            </w:r>
          </w:p>
        </w:tc>
        <w:tc>
          <w:tcPr>
            <w:tcW w:w="2293" w:type="dxa"/>
          </w:tcPr>
          <w:p w14:paraId="5F0C3F6E" w14:textId="77777777" w:rsidR="002A59E3" w:rsidRDefault="002A59E3">
            <w:pPr>
              <w:tabs>
                <w:tab w:val="left" w:pos="9222"/>
              </w:tabs>
              <w:suppressAutoHyphens w:val="0"/>
              <w:autoSpaceDE w:val="0"/>
              <w:spacing w:after="0" w:line="240" w:lineRule="auto"/>
              <w:ind w:right="124"/>
              <w:jc w:val="center"/>
              <w:rPr>
                <w:rFonts w:ascii="Times New Roman" w:hAnsi="Times New Roman"/>
                <w:i/>
                <w:sz w:val="24"/>
                <w:szCs w:val="24"/>
                <w:lang w:val="lt-LT"/>
              </w:rPr>
            </w:pPr>
          </w:p>
          <w:p w14:paraId="73EA3C3E" w14:textId="3853BB2A" w:rsidR="002A59E3" w:rsidRDefault="00000000">
            <w:pPr>
              <w:tabs>
                <w:tab w:val="left" w:pos="9222"/>
              </w:tabs>
              <w:suppressAutoHyphens w:val="0"/>
              <w:autoSpaceDE w:val="0"/>
              <w:spacing w:after="0" w:line="240" w:lineRule="auto"/>
              <w:ind w:right="124"/>
              <w:jc w:val="center"/>
              <w:rPr>
                <w:rFonts w:ascii="Times New Roman" w:hAnsi="Times New Roman"/>
                <w:i/>
                <w:sz w:val="24"/>
                <w:szCs w:val="24"/>
                <w:lang w:val="lt-LT"/>
              </w:rPr>
            </w:pPr>
            <w:r>
              <w:rPr>
                <w:rFonts w:ascii="Times New Roman" w:hAnsi="Times New Roman"/>
                <w:b/>
                <w:bCs/>
                <w:i/>
                <w:sz w:val="24"/>
                <w:szCs w:val="24"/>
                <w:lang w:val="lt-LT"/>
              </w:rPr>
              <w:t>0,</w:t>
            </w:r>
            <w:r w:rsidR="00E64B9A">
              <w:rPr>
                <w:rFonts w:ascii="Times New Roman" w:hAnsi="Times New Roman"/>
                <w:b/>
                <w:bCs/>
                <w:i/>
                <w:sz w:val="24"/>
                <w:szCs w:val="24"/>
                <w:lang w:val="lt-LT"/>
              </w:rPr>
              <w:t>71</w:t>
            </w:r>
            <w:r>
              <w:rPr>
                <w:rFonts w:ascii="Times New Roman" w:hAnsi="Times New Roman"/>
                <w:b/>
                <w:bCs/>
                <w:i/>
                <w:sz w:val="24"/>
                <w:szCs w:val="24"/>
                <w:lang w:val="lt-LT"/>
              </w:rPr>
              <w:t xml:space="preserve"> </w:t>
            </w:r>
          </w:p>
        </w:tc>
        <w:tc>
          <w:tcPr>
            <w:tcW w:w="2574" w:type="dxa"/>
          </w:tcPr>
          <w:p w14:paraId="7C161C31" w14:textId="77777777" w:rsidR="002A59E3" w:rsidRDefault="002A59E3">
            <w:pPr>
              <w:tabs>
                <w:tab w:val="left" w:pos="9222"/>
              </w:tabs>
              <w:suppressAutoHyphens w:val="0"/>
              <w:autoSpaceDE w:val="0"/>
              <w:spacing w:after="0" w:line="240" w:lineRule="auto"/>
              <w:ind w:right="124"/>
              <w:jc w:val="center"/>
              <w:rPr>
                <w:rFonts w:ascii="Times New Roman" w:hAnsi="Times New Roman"/>
                <w:b/>
                <w:bCs/>
                <w:i/>
                <w:sz w:val="24"/>
                <w:szCs w:val="24"/>
                <w:lang w:val="lt-LT"/>
              </w:rPr>
            </w:pPr>
          </w:p>
          <w:p w14:paraId="774485CC" w14:textId="2EDEF4F1" w:rsidR="002A59E3" w:rsidRDefault="00000000">
            <w:pPr>
              <w:tabs>
                <w:tab w:val="left" w:pos="9222"/>
              </w:tabs>
              <w:suppressAutoHyphens w:val="0"/>
              <w:autoSpaceDE w:val="0"/>
              <w:spacing w:after="0" w:line="240" w:lineRule="auto"/>
              <w:ind w:right="124"/>
              <w:jc w:val="center"/>
              <w:rPr>
                <w:rFonts w:ascii="Times New Roman" w:hAnsi="Times New Roman"/>
                <w:b/>
                <w:bCs/>
                <w:i/>
                <w:sz w:val="24"/>
                <w:szCs w:val="24"/>
                <w:lang w:val="lt-LT"/>
              </w:rPr>
            </w:pPr>
            <w:r>
              <w:rPr>
                <w:rFonts w:ascii="Times New Roman" w:hAnsi="Times New Roman"/>
                <w:b/>
                <w:bCs/>
                <w:i/>
                <w:sz w:val="24"/>
                <w:szCs w:val="24"/>
                <w:lang w:val="lt-LT"/>
              </w:rPr>
              <w:t>0,</w:t>
            </w:r>
            <w:r w:rsidR="00E64B9A">
              <w:rPr>
                <w:rFonts w:ascii="Times New Roman" w:hAnsi="Times New Roman"/>
                <w:b/>
                <w:bCs/>
                <w:i/>
                <w:sz w:val="24"/>
                <w:szCs w:val="24"/>
                <w:lang w:val="lt-LT"/>
              </w:rPr>
              <w:t>72</w:t>
            </w:r>
          </w:p>
        </w:tc>
        <w:tc>
          <w:tcPr>
            <w:tcW w:w="2348" w:type="dxa"/>
          </w:tcPr>
          <w:p w14:paraId="1ACDE902" w14:textId="77777777" w:rsidR="002A59E3" w:rsidRDefault="002A59E3">
            <w:pPr>
              <w:tabs>
                <w:tab w:val="left" w:pos="9222"/>
              </w:tabs>
              <w:suppressAutoHyphens w:val="0"/>
              <w:autoSpaceDE w:val="0"/>
              <w:spacing w:after="0" w:line="240" w:lineRule="auto"/>
              <w:ind w:right="124"/>
              <w:jc w:val="center"/>
              <w:rPr>
                <w:rFonts w:ascii="Times New Roman" w:hAnsi="Times New Roman"/>
                <w:b/>
                <w:bCs/>
                <w:i/>
                <w:sz w:val="24"/>
                <w:szCs w:val="24"/>
                <w:lang w:val="lt-LT"/>
              </w:rPr>
            </w:pPr>
          </w:p>
          <w:p w14:paraId="6870BBFA" w14:textId="3B966D75" w:rsidR="002A59E3" w:rsidRDefault="00000000">
            <w:pPr>
              <w:tabs>
                <w:tab w:val="left" w:pos="9222"/>
              </w:tabs>
              <w:suppressAutoHyphens w:val="0"/>
              <w:autoSpaceDE w:val="0"/>
              <w:spacing w:after="0" w:line="240" w:lineRule="auto"/>
              <w:ind w:right="124"/>
              <w:jc w:val="center"/>
              <w:rPr>
                <w:rFonts w:ascii="Times New Roman" w:hAnsi="Times New Roman"/>
                <w:b/>
                <w:bCs/>
                <w:i/>
                <w:sz w:val="24"/>
                <w:szCs w:val="24"/>
                <w:lang w:val="lt-LT"/>
              </w:rPr>
            </w:pPr>
            <w:r>
              <w:rPr>
                <w:rFonts w:ascii="Times New Roman" w:hAnsi="Times New Roman"/>
                <w:b/>
                <w:bCs/>
                <w:i/>
                <w:sz w:val="24"/>
                <w:szCs w:val="24"/>
                <w:lang w:val="lt-LT"/>
              </w:rPr>
              <w:t>0,</w:t>
            </w:r>
            <w:r w:rsidR="00E64B9A">
              <w:rPr>
                <w:rFonts w:ascii="Times New Roman" w:hAnsi="Times New Roman"/>
                <w:b/>
                <w:bCs/>
                <w:i/>
                <w:sz w:val="24"/>
                <w:szCs w:val="24"/>
                <w:lang w:val="lt-LT"/>
              </w:rPr>
              <w:t>73</w:t>
            </w:r>
          </w:p>
        </w:tc>
      </w:tr>
    </w:tbl>
    <w:p w14:paraId="39A76577" w14:textId="77777777" w:rsidR="002A59E3" w:rsidRDefault="002A59E3">
      <w:pPr>
        <w:pStyle w:val="Pagrindinistekstas"/>
        <w:spacing w:before="11" w:after="160" w:line="276" w:lineRule="auto"/>
        <w:ind w:left="0" w:firstLine="0"/>
        <w:jc w:val="left"/>
        <w:rPr>
          <w:i/>
        </w:rPr>
      </w:pPr>
    </w:p>
    <w:p w14:paraId="65EC5341" w14:textId="77777777" w:rsidR="002A59E3" w:rsidRDefault="00000000">
      <w:pPr>
        <w:pStyle w:val="Sraopastraipa"/>
        <w:widowControl w:val="0"/>
        <w:numPr>
          <w:ilvl w:val="1"/>
          <w:numId w:val="8"/>
        </w:numPr>
        <w:tabs>
          <w:tab w:val="left" w:pos="1142"/>
        </w:tabs>
        <w:suppressAutoHyphens w:val="0"/>
        <w:autoSpaceDE w:val="0"/>
        <w:spacing w:after="0"/>
        <w:ind w:right="119" w:firstLine="839"/>
        <w:contextualSpacing w:val="0"/>
        <w:jc w:val="both"/>
        <w:rPr>
          <w:lang w:val="lt-LT"/>
        </w:rPr>
      </w:pPr>
      <w:r>
        <w:rPr>
          <w:rFonts w:ascii="Times New Roman" w:hAnsi="Times New Roman"/>
          <w:sz w:val="24"/>
          <w:szCs w:val="24"/>
          <w:lang w:val="lt-LT"/>
        </w:rPr>
        <w:t>Lopšelio – darželio mokytojui (dirbančiam pagal ikimokyklinio ir priešmokyklinio  ugdymo programą, meninio ugdymo mokytojui (A2)) pareiginės algos pastovioji dalis nustatoma</w:t>
      </w:r>
      <w:r>
        <w:rPr>
          <w:rFonts w:ascii="Times New Roman" w:hAnsi="Times New Roman"/>
          <w:spacing w:val="1"/>
          <w:sz w:val="24"/>
          <w:szCs w:val="24"/>
          <w:lang w:val="lt-LT"/>
        </w:rPr>
        <w:t xml:space="preserve"> </w:t>
      </w:r>
      <w:r>
        <w:rPr>
          <w:rFonts w:ascii="Times New Roman" w:hAnsi="Times New Roman"/>
          <w:sz w:val="24"/>
          <w:szCs w:val="24"/>
          <w:lang w:val="lt-LT"/>
        </w:rPr>
        <w:t>pagal</w:t>
      </w:r>
      <w:r>
        <w:rPr>
          <w:rFonts w:ascii="Times New Roman" w:hAnsi="Times New Roman"/>
          <w:spacing w:val="-1"/>
          <w:sz w:val="24"/>
          <w:szCs w:val="24"/>
          <w:lang w:val="lt-LT"/>
        </w:rPr>
        <w:t xml:space="preserve"> </w:t>
      </w:r>
      <w:r>
        <w:rPr>
          <w:rFonts w:ascii="Times New Roman" w:hAnsi="Times New Roman"/>
          <w:i/>
          <w:sz w:val="24"/>
          <w:szCs w:val="24"/>
          <w:lang w:val="lt-LT"/>
        </w:rPr>
        <w:t>4 lentelę</w:t>
      </w:r>
      <w:r>
        <w:rPr>
          <w:rFonts w:ascii="Times New Roman" w:hAnsi="Times New Roman"/>
          <w:sz w:val="24"/>
          <w:szCs w:val="24"/>
          <w:lang w:val="lt-LT"/>
        </w:rPr>
        <w:t>, atsižvelgiant</w:t>
      </w:r>
      <w:r>
        <w:rPr>
          <w:rFonts w:ascii="Times New Roman" w:hAnsi="Times New Roman"/>
          <w:spacing w:val="-1"/>
          <w:sz w:val="24"/>
          <w:szCs w:val="24"/>
          <w:lang w:val="lt-LT"/>
        </w:rPr>
        <w:t xml:space="preserve"> </w:t>
      </w:r>
      <w:r>
        <w:rPr>
          <w:rFonts w:ascii="Times New Roman" w:hAnsi="Times New Roman"/>
          <w:sz w:val="24"/>
          <w:szCs w:val="24"/>
          <w:lang w:val="lt-LT"/>
        </w:rPr>
        <w:t>į</w:t>
      </w:r>
      <w:r>
        <w:rPr>
          <w:rFonts w:ascii="Times New Roman" w:hAnsi="Times New Roman"/>
          <w:spacing w:val="2"/>
          <w:sz w:val="24"/>
          <w:szCs w:val="24"/>
          <w:lang w:val="lt-LT"/>
        </w:rPr>
        <w:t xml:space="preserve"> </w:t>
      </w:r>
      <w:r>
        <w:rPr>
          <w:rFonts w:ascii="Times New Roman" w:hAnsi="Times New Roman"/>
          <w:sz w:val="24"/>
          <w:szCs w:val="24"/>
          <w:lang w:val="lt-LT"/>
        </w:rPr>
        <w:t>pedagogo darbo</w:t>
      </w:r>
      <w:r>
        <w:rPr>
          <w:rFonts w:ascii="Times New Roman" w:hAnsi="Times New Roman"/>
          <w:spacing w:val="-1"/>
          <w:sz w:val="24"/>
          <w:szCs w:val="24"/>
          <w:lang w:val="lt-LT"/>
        </w:rPr>
        <w:t xml:space="preserve"> </w:t>
      </w:r>
      <w:r>
        <w:rPr>
          <w:rFonts w:ascii="Times New Roman" w:hAnsi="Times New Roman"/>
          <w:sz w:val="24"/>
          <w:szCs w:val="24"/>
          <w:lang w:val="lt-LT"/>
        </w:rPr>
        <w:t>stažą</w:t>
      </w:r>
      <w:r>
        <w:rPr>
          <w:rFonts w:ascii="Times New Roman" w:hAnsi="Times New Roman"/>
          <w:spacing w:val="-1"/>
          <w:sz w:val="24"/>
          <w:szCs w:val="24"/>
          <w:lang w:val="lt-LT"/>
        </w:rPr>
        <w:t xml:space="preserve"> </w:t>
      </w:r>
      <w:r>
        <w:rPr>
          <w:rFonts w:ascii="Times New Roman" w:hAnsi="Times New Roman"/>
          <w:sz w:val="24"/>
          <w:szCs w:val="24"/>
          <w:lang w:val="lt-LT"/>
        </w:rPr>
        <w:t>ir kvalifikacinę</w:t>
      </w:r>
      <w:r>
        <w:rPr>
          <w:rFonts w:ascii="Times New Roman" w:hAnsi="Times New Roman"/>
          <w:spacing w:val="1"/>
          <w:sz w:val="24"/>
          <w:szCs w:val="24"/>
          <w:lang w:val="lt-LT"/>
        </w:rPr>
        <w:t xml:space="preserve"> </w:t>
      </w:r>
      <w:r>
        <w:rPr>
          <w:rFonts w:ascii="Times New Roman" w:hAnsi="Times New Roman"/>
          <w:sz w:val="24"/>
          <w:szCs w:val="24"/>
          <w:lang w:val="lt-LT"/>
        </w:rPr>
        <w:t>kategoriją.</w:t>
      </w:r>
    </w:p>
    <w:p w14:paraId="3642DA54" w14:textId="77777777" w:rsidR="002A59E3" w:rsidRDefault="00000000">
      <w:pPr>
        <w:pStyle w:val="Sraopastraipa"/>
        <w:widowControl w:val="0"/>
        <w:numPr>
          <w:ilvl w:val="0"/>
          <w:numId w:val="12"/>
        </w:numPr>
        <w:tabs>
          <w:tab w:val="left" w:pos="1866"/>
        </w:tabs>
        <w:suppressAutoHyphens w:val="0"/>
        <w:autoSpaceDE w:val="0"/>
        <w:spacing w:before="90" w:after="0" w:line="240" w:lineRule="auto"/>
        <w:ind w:right="124"/>
        <w:contextualSpacing w:val="0"/>
        <w:jc w:val="both"/>
      </w:pPr>
      <w:r>
        <w:rPr>
          <w:rFonts w:ascii="Times New Roman" w:hAnsi="Times New Roman"/>
          <w:i/>
          <w:spacing w:val="-1"/>
          <w:sz w:val="24"/>
          <w:szCs w:val="24"/>
          <w:lang w:val="lt-LT"/>
        </w:rPr>
        <w:t>lentelė</w:t>
      </w:r>
      <w:r>
        <w:rPr>
          <w:rFonts w:ascii="Times New Roman" w:hAnsi="Times New Roman"/>
          <w:i/>
          <w:spacing w:val="-57"/>
          <w:sz w:val="24"/>
          <w:szCs w:val="24"/>
          <w:lang w:val="lt-LT"/>
        </w:rPr>
        <w:t xml:space="preserve"> </w:t>
      </w:r>
    </w:p>
    <w:p w14:paraId="3DBE89B4" w14:textId="77777777" w:rsidR="002A59E3" w:rsidRDefault="00000000">
      <w:pPr>
        <w:pStyle w:val="Sraopastraipa"/>
        <w:widowControl w:val="0"/>
        <w:tabs>
          <w:tab w:val="left" w:pos="9222"/>
        </w:tabs>
        <w:suppressAutoHyphens w:val="0"/>
        <w:autoSpaceDE w:val="0"/>
        <w:spacing w:before="90" w:after="0" w:line="240" w:lineRule="auto"/>
        <w:ind w:right="124"/>
        <w:contextualSpacing w:val="0"/>
        <w:jc w:val="both"/>
      </w:pPr>
      <w:r>
        <w:rPr>
          <w:rFonts w:ascii="Times New Roman" w:hAnsi="Times New Roman"/>
          <w:i/>
          <w:sz w:val="24"/>
          <w:szCs w:val="24"/>
          <w:lang w:val="lt-LT"/>
        </w:rPr>
        <w:t>Mokytojo</w:t>
      </w:r>
      <w:r>
        <w:rPr>
          <w:rFonts w:ascii="Times New Roman" w:hAnsi="Times New Roman"/>
          <w:i/>
          <w:spacing w:val="2"/>
          <w:sz w:val="24"/>
          <w:szCs w:val="24"/>
          <w:lang w:val="lt-LT"/>
        </w:rPr>
        <w:t xml:space="preserve"> </w:t>
      </w:r>
      <w:r>
        <w:rPr>
          <w:rFonts w:ascii="Times New Roman" w:hAnsi="Times New Roman"/>
          <w:i/>
          <w:sz w:val="24"/>
          <w:szCs w:val="24"/>
          <w:lang w:val="lt-LT"/>
        </w:rPr>
        <w:t>(dirbančio</w:t>
      </w:r>
      <w:r>
        <w:rPr>
          <w:rFonts w:ascii="Times New Roman" w:hAnsi="Times New Roman"/>
          <w:i/>
          <w:spacing w:val="3"/>
          <w:sz w:val="24"/>
          <w:szCs w:val="24"/>
          <w:lang w:val="lt-LT"/>
        </w:rPr>
        <w:t xml:space="preserve"> </w:t>
      </w:r>
      <w:r>
        <w:rPr>
          <w:rFonts w:ascii="Times New Roman" w:hAnsi="Times New Roman"/>
          <w:i/>
          <w:sz w:val="24"/>
          <w:szCs w:val="24"/>
          <w:lang w:val="lt-LT"/>
        </w:rPr>
        <w:t>pagal</w:t>
      </w:r>
      <w:r>
        <w:rPr>
          <w:rFonts w:ascii="Times New Roman" w:hAnsi="Times New Roman"/>
          <w:i/>
          <w:spacing w:val="3"/>
          <w:sz w:val="24"/>
          <w:szCs w:val="24"/>
          <w:lang w:val="lt-LT"/>
        </w:rPr>
        <w:t xml:space="preserve"> </w:t>
      </w:r>
      <w:r>
        <w:rPr>
          <w:rFonts w:ascii="Times New Roman" w:hAnsi="Times New Roman"/>
          <w:i/>
          <w:sz w:val="24"/>
          <w:szCs w:val="24"/>
          <w:lang w:val="lt-LT"/>
        </w:rPr>
        <w:t xml:space="preserve">ikimokyklinio ir priešmokyklinio </w:t>
      </w:r>
      <w:r>
        <w:rPr>
          <w:rFonts w:ascii="Times New Roman" w:hAnsi="Times New Roman"/>
          <w:i/>
          <w:spacing w:val="3"/>
          <w:sz w:val="24"/>
          <w:szCs w:val="24"/>
          <w:lang w:val="lt-LT"/>
        </w:rPr>
        <w:t xml:space="preserve"> </w:t>
      </w:r>
      <w:r>
        <w:rPr>
          <w:rFonts w:ascii="Times New Roman" w:hAnsi="Times New Roman"/>
          <w:i/>
          <w:sz w:val="24"/>
          <w:szCs w:val="24"/>
          <w:lang w:val="lt-LT"/>
        </w:rPr>
        <w:t>ugdymo</w:t>
      </w:r>
      <w:r>
        <w:rPr>
          <w:rFonts w:ascii="Times New Roman" w:hAnsi="Times New Roman"/>
          <w:i/>
          <w:spacing w:val="3"/>
          <w:sz w:val="24"/>
          <w:szCs w:val="24"/>
          <w:lang w:val="lt-LT"/>
        </w:rPr>
        <w:t xml:space="preserve"> </w:t>
      </w:r>
      <w:r>
        <w:rPr>
          <w:rFonts w:ascii="Times New Roman" w:hAnsi="Times New Roman"/>
          <w:i/>
          <w:sz w:val="24"/>
          <w:szCs w:val="24"/>
          <w:lang w:val="lt-LT"/>
        </w:rPr>
        <w:t>programas,</w:t>
      </w:r>
      <w:r>
        <w:rPr>
          <w:rFonts w:ascii="Times New Roman" w:hAnsi="Times New Roman"/>
          <w:i/>
          <w:spacing w:val="3"/>
          <w:sz w:val="24"/>
          <w:szCs w:val="24"/>
          <w:lang w:val="lt-LT"/>
        </w:rPr>
        <w:t xml:space="preserve"> </w:t>
      </w:r>
      <w:r>
        <w:rPr>
          <w:rFonts w:ascii="Times New Roman" w:hAnsi="Times New Roman"/>
          <w:i/>
          <w:sz w:val="24"/>
          <w:szCs w:val="24"/>
          <w:lang w:val="lt-LT"/>
        </w:rPr>
        <w:t>meninio</w:t>
      </w:r>
      <w:r>
        <w:rPr>
          <w:rFonts w:ascii="Times New Roman" w:hAnsi="Times New Roman"/>
          <w:i/>
          <w:spacing w:val="1"/>
          <w:sz w:val="24"/>
          <w:szCs w:val="24"/>
          <w:lang w:val="lt-LT"/>
        </w:rPr>
        <w:t xml:space="preserve"> </w:t>
      </w:r>
      <w:r>
        <w:rPr>
          <w:rFonts w:ascii="Times New Roman" w:hAnsi="Times New Roman"/>
          <w:i/>
          <w:sz w:val="24"/>
          <w:szCs w:val="24"/>
          <w:lang w:val="lt-LT"/>
        </w:rPr>
        <w:t>ugdymo</w:t>
      </w:r>
      <w:r>
        <w:rPr>
          <w:rFonts w:ascii="Times New Roman" w:hAnsi="Times New Roman"/>
          <w:i/>
          <w:spacing w:val="-2"/>
          <w:sz w:val="24"/>
          <w:szCs w:val="24"/>
          <w:lang w:val="lt-LT"/>
        </w:rPr>
        <w:t xml:space="preserve"> </w:t>
      </w:r>
      <w:r>
        <w:rPr>
          <w:rFonts w:ascii="Times New Roman" w:hAnsi="Times New Roman"/>
          <w:i/>
          <w:sz w:val="24"/>
          <w:szCs w:val="24"/>
          <w:lang w:val="lt-LT"/>
        </w:rPr>
        <w:t>mokytojo) pareiginės algos pastoviosios</w:t>
      </w:r>
      <w:r>
        <w:rPr>
          <w:rFonts w:ascii="Times New Roman" w:hAnsi="Times New Roman"/>
          <w:i/>
          <w:spacing w:val="-3"/>
          <w:sz w:val="24"/>
          <w:szCs w:val="24"/>
          <w:lang w:val="lt-LT"/>
        </w:rPr>
        <w:t xml:space="preserve"> </w:t>
      </w:r>
      <w:r>
        <w:rPr>
          <w:rFonts w:ascii="Times New Roman" w:hAnsi="Times New Roman"/>
          <w:i/>
          <w:sz w:val="24"/>
          <w:szCs w:val="24"/>
          <w:lang w:val="lt-LT"/>
        </w:rPr>
        <w:t>algos baziniai dydžiai</w:t>
      </w:r>
    </w:p>
    <w:p w14:paraId="51B59947" w14:textId="77777777" w:rsidR="002A59E3" w:rsidRDefault="002A59E3">
      <w:pPr>
        <w:pStyle w:val="Pagrindinistekstas"/>
        <w:spacing w:before="10" w:after="160"/>
        <w:ind w:left="0" w:firstLine="0"/>
        <w:jc w:val="left"/>
        <w:rPr>
          <w:i/>
        </w:rPr>
      </w:pPr>
    </w:p>
    <w:tbl>
      <w:tblPr>
        <w:tblW w:w="10173" w:type="dxa"/>
        <w:tblInd w:w="-118" w:type="dxa"/>
        <w:tblLayout w:type="fixed"/>
        <w:tblLook w:val="04A0" w:firstRow="1" w:lastRow="0" w:firstColumn="1" w:lastColumn="0" w:noHBand="0" w:noVBand="1"/>
      </w:tblPr>
      <w:tblGrid>
        <w:gridCol w:w="1724"/>
        <w:gridCol w:w="965"/>
        <w:gridCol w:w="1134"/>
        <w:gridCol w:w="1134"/>
        <w:gridCol w:w="1134"/>
        <w:gridCol w:w="1247"/>
        <w:gridCol w:w="1701"/>
        <w:gridCol w:w="1134"/>
      </w:tblGrid>
      <w:tr w:rsidR="002A59E3" w14:paraId="3874AF98" w14:textId="77777777">
        <w:trPr>
          <w:trHeight w:val="275"/>
          <w:tblHeader/>
        </w:trPr>
        <w:tc>
          <w:tcPr>
            <w:tcW w:w="1724" w:type="dxa"/>
            <w:vMerge w:val="restart"/>
            <w:tcBorders>
              <w:top w:val="single" w:sz="4" w:space="0" w:color="000000"/>
              <w:left w:val="single" w:sz="4" w:space="0" w:color="000000"/>
              <w:bottom w:val="single" w:sz="4" w:space="0" w:color="000000"/>
              <w:right w:val="single" w:sz="4" w:space="0" w:color="000000"/>
            </w:tcBorders>
            <w:vAlign w:val="center"/>
          </w:tcPr>
          <w:p w14:paraId="3EC61F4C" w14:textId="77777777" w:rsidR="002A59E3" w:rsidRDefault="00000000">
            <w:pPr>
              <w:spacing w:after="0"/>
              <w:ind w:right="38"/>
            </w:pPr>
            <w:r>
              <w:rPr>
                <w:rFonts w:ascii="Times New Roman" w:hAnsi="Times New Roman"/>
                <w:bCs/>
                <w:color w:val="000000"/>
                <w:sz w:val="24"/>
                <w:szCs w:val="24"/>
              </w:rPr>
              <w:t xml:space="preserve">Kvalifikacinė kategorija </w:t>
            </w:r>
          </w:p>
        </w:tc>
        <w:tc>
          <w:tcPr>
            <w:tcW w:w="8449" w:type="dxa"/>
            <w:gridSpan w:val="7"/>
            <w:tcBorders>
              <w:top w:val="single" w:sz="4" w:space="0" w:color="000000"/>
              <w:left w:val="single" w:sz="4" w:space="0" w:color="000000"/>
              <w:bottom w:val="single" w:sz="4" w:space="0" w:color="000000"/>
              <w:right w:val="single" w:sz="4" w:space="0" w:color="000000"/>
            </w:tcBorders>
            <w:vAlign w:val="center"/>
          </w:tcPr>
          <w:p w14:paraId="51AB6CAB" w14:textId="77777777" w:rsidR="002A59E3" w:rsidRDefault="00000000">
            <w:pPr>
              <w:spacing w:after="0"/>
              <w:ind w:right="38"/>
              <w:jc w:val="center"/>
              <w:rPr>
                <w:rFonts w:ascii="Times New Roman" w:hAnsi="Times New Roman"/>
                <w:bCs/>
                <w:color w:val="000000"/>
                <w:sz w:val="24"/>
                <w:szCs w:val="24"/>
              </w:rPr>
            </w:pPr>
            <w:r>
              <w:rPr>
                <w:rFonts w:ascii="Times New Roman" w:hAnsi="Times New Roman"/>
                <w:bCs/>
                <w:color w:val="000000"/>
                <w:sz w:val="24"/>
                <w:szCs w:val="24"/>
              </w:rPr>
              <w:t>Pareiginės algos koeficientai</w:t>
            </w:r>
          </w:p>
        </w:tc>
      </w:tr>
      <w:tr w:rsidR="002A59E3" w14:paraId="0808582C" w14:textId="77777777">
        <w:trPr>
          <w:trHeight w:val="275"/>
          <w:tblHeader/>
        </w:trPr>
        <w:tc>
          <w:tcPr>
            <w:tcW w:w="1724" w:type="dxa"/>
            <w:vMerge/>
            <w:tcBorders>
              <w:top w:val="single" w:sz="4" w:space="0" w:color="000000"/>
              <w:left w:val="single" w:sz="4" w:space="0" w:color="000000"/>
              <w:bottom w:val="single" w:sz="4" w:space="0" w:color="000000"/>
              <w:right w:val="single" w:sz="4" w:space="0" w:color="000000"/>
            </w:tcBorders>
            <w:vAlign w:val="center"/>
          </w:tcPr>
          <w:p w14:paraId="6F811B07" w14:textId="77777777" w:rsidR="002A59E3" w:rsidRDefault="002A59E3"/>
        </w:tc>
        <w:tc>
          <w:tcPr>
            <w:tcW w:w="8449" w:type="dxa"/>
            <w:gridSpan w:val="7"/>
            <w:tcBorders>
              <w:top w:val="single" w:sz="4" w:space="0" w:color="000000"/>
              <w:left w:val="single" w:sz="4" w:space="0" w:color="000000"/>
              <w:bottom w:val="single" w:sz="4" w:space="0" w:color="000000"/>
              <w:right w:val="single" w:sz="4" w:space="0" w:color="000000"/>
            </w:tcBorders>
            <w:vAlign w:val="center"/>
          </w:tcPr>
          <w:p w14:paraId="46F6E051" w14:textId="77777777" w:rsidR="002A59E3" w:rsidRDefault="00000000">
            <w:pPr>
              <w:spacing w:after="0"/>
              <w:jc w:val="center"/>
            </w:pPr>
            <w:r>
              <w:rPr>
                <w:rFonts w:ascii="Times New Roman" w:hAnsi="Times New Roman"/>
                <w:bCs/>
                <w:color w:val="000000"/>
                <w:sz w:val="24"/>
                <w:szCs w:val="24"/>
              </w:rPr>
              <w:t>Pedagoginio darbo stažas (metais)</w:t>
            </w:r>
          </w:p>
        </w:tc>
      </w:tr>
      <w:tr w:rsidR="002A59E3" w14:paraId="2AB68EF5" w14:textId="77777777">
        <w:trPr>
          <w:trHeight w:val="1121"/>
          <w:tblHeader/>
        </w:trPr>
        <w:tc>
          <w:tcPr>
            <w:tcW w:w="1724" w:type="dxa"/>
            <w:vMerge/>
            <w:tcBorders>
              <w:top w:val="single" w:sz="4" w:space="0" w:color="000000"/>
              <w:left w:val="single" w:sz="4" w:space="0" w:color="000000"/>
              <w:bottom w:val="single" w:sz="4" w:space="0" w:color="000000"/>
              <w:right w:val="single" w:sz="4" w:space="0" w:color="000000"/>
            </w:tcBorders>
            <w:vAlign w:val="center"/>
          </w:tcPr>
          <w:p w14:paraId="432B542B" w14:textId="77777777" w:rsidR="002A59E3" w:rsidRDefault="002A59E3"/>
        </w:tc>
        <w:tc>
          <w:tcPr>
            <w:tcW w:w="965" w:type="dxa"/>
            <w:tcBorders>
              <w:top w:val="single" w:sz="4" w:space="0" w:color="000000"/>
              <w:left w:val="single" w:sz="4" w:space="0" w:color="000000"/>
              <w:bottom w:val="single" w:sz="4" w:space="0" w:color="000000"/>
              <w:right w:val="single" w:sz="4" w:space="0" w:color="000000"/>
            </w:tcBorders>
            <w:vAlign w:val="center"/>
          </w:tcPr>
          <w:p w14:paraId="7048DAB2" w14:textId="77777777" w:rsidR="002A59E3" w:rsidRDefault="00000000">
            <w:pPr>
              <w:spacing w:after="0"/>
              <w:ind w:right="38"/>
              <w:jc w:val="center"/>
            </w:pPr>
            <w:r>
              <w:rPr>
                <w:rFonts w:ascii="Times New Roman" w:hAnsi="Times New Roman"/>
                <w:bCs/>
                <w:color w:val="000000"/>
                <w:sz w:val="24"/>
                <w:szCs w:val="24"/>
              </w:rPr>
              <w:t>iki 2</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AE024" w14:textId="77777777" w:rsidR="002A59E3" w:rsidRDefault="00000000">
            <w:pPr>
              <w:spacing w:after="0"/>
              <w:ind w:right="38"/>
              <w:jc w:val="center"/>
            </w:pPr>
            <w:r>
              <w:rPr>
                <w:rFonts w:ascii="Times New Roman" w:hAnsi="Times New Roman"/>
                <w:bCs/>
                <w:color w:val="000000"/>
                <w:sz w:val="24"/>
                <w:szCs w:val="24"/>
              </w:rPr>
              <w:t>nuo daugiau kaip 2 iki 5</w:t>
            </w:r>
          </w:p>
        </w:tc>
        <w:tc>
          <w:tcPr>
            <w:tcW w:w="1134" w:type="dxa"/>
            <w:tcBorders>
              <w:top w:val="single" w:sz="4" w:space="0" w:color="000000"/>
              <w:left w:val="single" w:sz="4" w:space="0" w:color="000000"/>
              <w:bottom w:val="single" w:sz="4" w:space="0" w:color="000000"/>
              <w:right w:val="single" w:sz="4" w:space="0" w:color="000000"/>
            </w:tcBorders>
            <w:vAlign w:val="center"/>
          </w:tcPr>
          <w:p w14:paraId="74759A1E" w14:textId="77777777" w:rsidR="002A59E3" w:rsidRDefault="00000000">
            <w:pPr>
              <w:spacing w:after="0"/>
              <w:jc w:val="center"/>
            </w:pPr>
            <w:r>
              <w:rPr>
                <w:rFonts w:ascii="Times New Roman" w:hAnsi="Times New Roman"/>
                <w:bCs/>
                <w:color w:val="000000"/>
                <w:sz w:val="24"/>
                <w:szCs w:val="24"/>
              </w:rPr>
              <w:t>nuo daugiau kaip 5 iki 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EA67751" w14:textId="77777777" w:rsidR="002A59E3" w:rsidRDefault="00000000">
            <w:pPr>
              <w:spacing w:after="0"/>
              <w:ind w:right="38"/>
              <w:jc w:val="center"/>
            </w:pPr>
            <w:r>
              <w:rPr>
                <w:rFonts w:ascii="Times New Roman" w:hAnsi="Times New Roman"/>
                <w:bCs/>
                <w:color w:val="000000"/>
                <w:sz w:val="24"/>
                <w:szCs w:val="24"/>
              </w:rPr>
              <w:t>nuo daugiau kaip 10 iki 15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3C5989" w14:textId="77777777" w:rsidR="002A59E3" w:rsidRDefault="00000000">
            <w:pPr>
              <w:spacing w:after="0"/>
              <w:ind w:right="38"/>
              <w:jc w:val="center"/>
            </w:pPr>
            <w:r>
              <w:rPr>
                <w:rFonts w:ascii="Times New Roman" w:hAnsi="Times New Roman"/>
                <w:bCs/>
                <w:color w:val="000000"/>
                <w:sz w:val="24"/>
                <w:szCs w:val="24"/>
              </w:rPr>
              <w:t>nuo daugiau kaip 15 iki 20</w:t>
            </w:r>
          </w:p>
        </w:tc>
        <w:tc>
          <w:tcPr>
            <w:tcW w:w="1701" w:type="dxa"/>
            <w:tcBorders>
              <w:top w:val="single" w:sz="4" w:space="0" w:color="000000"/>
              <w:left w:val="single" w:sz="4" w:space="0" w:color="000000"/>
              <w:bottom w:val="single" w:sz="4" w:space="0" w:color="000000"/>
              <w:right w:val="single" w:sz="4" w:space="0" w:color="000000"/>
            </w:tcBorders>
            <w:vAlign w:val="center"/>
          </w:tcPr>
          <w:p w14:paraId="2D43A0F5" w14:textId="77777777" w:rsidR="002A59E3" w:rsidRDefault="00000000">
            <w:pPr>
              <w:spacing w:after="0"/>
              <w:ind w:right="38"/>
              <w:jc w:val="center"/>
            </w:pPr>
            <w:r>
              <w:rPr>
                <w:rFonts w:ascii="Times New Roman" w:hAnsi="Times New Roman"/>
                <w:bCs/>
                <w:color w:val="000000"/>
                <w:sz w:val="24"/>
                <w:szCs w:val="24"/>
              </w:rPr>
              <w:t>nuo daugiau kaip 20 iki 25</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295B9" w14:textId="77777777" w:rsidR="002A59E3" w:rsidRDefault="00000000">
            <w:pPr>
              <w:spacing w:after="0"/>
              <w:ind w:right="38" w:hanging="104"/>
              <w:jc w:val="center"/>
            </w:pPr>
            <w:r>
              <w:rPr>
                <w:rFonts w:ascii="Times New Roman" w:hAnsi="Times New Roman"/>
                <w:bCs/>
                <w:color w:val="000000"/>
                <w:sz w:val="24"/>
                <w:szCs w:val="24"/>
              </w:rPr>
              <w:t>daugiau kaip 25</w:t>
            </w:r>
          </w:p>
        </w:tc>
      </w:tr>
      <w:tr w:rsidR="002A59E3" w14:paraId="1902066C" w14:textId="77777777">
        <w:trPr>
          <w:trHeight w:val="319"/>
        </w:trPr>
        <w:tc>
          <w:tcPr>
            <w:tcW w:w="10173" w:type="dxa"/>
            <w:gridSpan w:val="8"/>
            <w:tcBorders>
              <w:top w:val="single" w:sz="4" w:space="0" w:color="000000"/>
              <w:left w:val="single" w:sz="4" w:space="0" w:color="000000"/>
              <w:bottom w:val="single" w:sz="4" w:space="0" w:color="000000"/>
              <w:right w:val="single" w:sz="4" w:space="0" w:color="000000"/>
            </w:tcBorders>
            <w:vAlign w:val="center"/>
          </w:tcPr>
          <w:p w14:paraId="3897220C" w14:textId="77777777" w:rsidR="002A59E3" w:rsidRDefault="00000000">
            <w:pPr>
              <w:spacing w:after="0"/>
              <w:ind w:right="38"/>
              <w:jc w:val="center"/>
            </w:pPr>
            <w:r>
              <w:rPr>
                <w:rFonts w:ascii="Times New Roman" w:hAnsi="Times New Roman"/>
                <w:bCs/>
                <w:color w:val="000000"/>
                <w:sz w:val="24"/>
                <w:szCs w:val="24"/>
              </w:rPr>
              <w:t>Nesuteiktos kvalifikacinės kategorijos</w:t>
            </w:r>
          </w:p>
        </w:tc>
      </w:tr>
      <w:tr w:rsidR="002A59E3" w14:paraId="2C6F2F4A" w14:textId="77777777">
        <w:trPr>
          <w:trHeight w:val="307"/>
        </w:trPr>
        <w:tc>
          <w:tcPr>
            <w:tcW w:w="1724" w:type="dxa"/>
            <w:tcBorders>
              <w:top w:val="single" w:sz="4" w:space="0" w:color="000000"/>
              <w:left w:val="single" w:sz="4" w:space="0" w:color="000000"/>
              <w:bottom w:val="single" w:sz="4" w:space="0" w:color="000000"/>
              <w:right w:val="single" w:sz="4" w:space="0" w:color="000000"/>
            </w:tcBorders>
            <w:vAlign w:val="center"/>
          </w:tcPr>
          <w:p w14:paraId="7DBD0B76" w14:textId="77777777" w:rsidR="002A59E3" w:rsidRDefault="00000000">
            <w:pPr>
              <w:spacing w:after="0"/>
              <w:ind w:right="38"/>
            </w:pPr>
            <w:r>
              <w:rPr>
                <w:rFonts w:ascii="Times New Roman" w:hAnsi="Times New Roman"/>
                <w:bCs/>
                <w:color w:val="000000"/>
                <w:sz w:val="24"/>
                <w:szCs w:val="24"/>
              </w:rPr>
              <w:t>Mokytojas</w:t>
            </w:r>
          </w:p>
        </w:tc>
        <w:tc>
          <w:tcPr>
            <w:tcW w:w="965" w:type="dxa"/>
            <w:tcBorders>
              <w:top w:val="single" w:sz="4" w:space="0" w:color="000000"/>
              <w:left w:val="single" w:sz="4" w:space="0" w:color="000000"/>
              <w:bottom w:val="single" w:sz="4" w:space="0" w:color="000000"/>
              <w:right w:val="single" w:sz="4" w:space="0" w:color="000000"/>
            </w:tcBorders>
            <w:vAlign w:val="center"/>
          </w:tcPr>
          <w:p w14:paraId="586DB0D7" w14:textId="47E29646" w:rsidR="002A59E3" w:rsidRDefault="00000000">
            <w:pPr>
              <w:spacing w:after="0"/>
              <w:ind w:right="38"/>
              <w:jc w:val="center"/>
              <w:rPr>
                <w:lang w:val="lt-LT"/>
              </w:rPr>
            </w:pPr>
            <w:r>
              <w:rPr>
                <w:lang w:val="lt-LT"/>
              </w:rPr>
              <w:t>1,</w:t>
            </w:r>
            <w:r w:rsidR="00E64B9A">
              <w:rPr>
                <w:lang w:val="lt-LT"/>
              </w:rPr>
              <w:t>1886</w:t>
            </w:r>
          </w:p>
        </w:tc>
        <w:tc>
          <w:tcPr>
            <w:tcW w:w="1134" w:type="dxa"/>
            <w:tcBorders>
              <w:top w:val="single" w:sz="4" w:space="0" w:color="000000"/>
              <w:left w:val="single" w:sz="4" w:space="0" w:color="000000"/>
              <w:bottom w:val="single" w:sz="4" w:space="0" w:color="000000"/>
              <w:right w:val="single" w:sz="4" w:space="0" w:color="000000"/>
            </w:tcBorders>
            <w:vAlign w:val="center"/>
          </w:tcPr>
          <w:p w14:paraId="0326156E" w14:textId="00EFD49D" w:rsidR="002A59E3" w:rsidRDefault="00000000">
            <w:pPr>
              <w:spacing w:after="0"/>
              <w:ind w:right="38"/>
              <w:jc w:val="center"/>
              <w:rPr>
                <w:lang w:val="lt-LT"/>
              </w:rPr>
            </w:pPr>
            <w:r>
              <w:rPr>
                <w:lang w:val="lt-LT"/>
              </w:rPr>
              <w:t>1,</w:t>
            </w:r>
            <w:r w:rsidR="00E64B9A">
              <w:rPr>
                <w:lang w:val="lt-LT"/>
              </w:rPr>
              <w:t>1930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0D0F6" w14:textId="5850C9DB" w:rsidR="002A59E3" w:rsidRDefault="00000000">
            <w:pPr>
              <w:spacing w:after="0"/>
              <w:ind w:right="38"/>
              <w:jc w:val="center"/>
              <w:rPr>
                <w:lang w:val="lt-LT"/>
              </w:rPr>
            </w:pPr>
            <w:r>
              <w:rPr>
                <w:lang w:val="lt-LT"/>
              </w:rPr>
              <w:t>1,</w:t>
            </w:r>
            <w:r w:rsidR="00E64B9A">
              <w:rPr>
                <w:lang w:val="lt-LT"/>
              </w:rPr>
              <w:t>2032</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D4976" w14:textId="26A674B2" w:rsidR="002A59E3" w:rsidRDefault="00000000">
            <w:pPr>
              <w:spacing w:after="0"/>
              <w:ind w:right="38"/>
              <w:jc w:val="center"/>
              <w:rPr>
                <w:lang w:val="lt-LT"/>
              </w:rPr>
            </w:pPr>
            <w:r>
              <w:rPr>
                <w:lang w:val="lt-LT"/>
              </w:rPr>
              <w:t>1,</w:t>
            </w:r>
            <w:r w:rsidR="00E64B9A">
              <w:rPr>
                <w:lang w:val="lt-LT"/>
              </w:rPr>
              <w:t>2252</w:t>
            </w:r>
          </w:p>
        </w:tc>
        <w:tc>
          <w:tcPr>
            <w:tcW w:w="1247" w:type="dxa"/>
            <w:tcBorders>
              <w:top w:val="single" w:sz="4" w:space="0" w:color="000000"/>
              <w:left w:val="single" w:sz="4" w:space="0" w:color="000000"/>
              <w:bottom w:val="single" w:sz="4" w:space="0" w:color="000000"/>
              <w:right w:val="single" w:sz="4" w:space="0" w:color="000000"/>
            </w:tcBorders>
            <w:vAlign w:val="center"/>
          </w:tcPr>
          <w:p w14:paraId="6367E10C" w14:textId="0E89B649" w:rsidR="002A59E3" w:rsidRDefault="00000000">
            <w:pPr>
              <w:spacing w:after="0"/>
              <w:ind w:right="38"/>
              <w:jc w:val="center"/>
              <w:rPr>
                <w:lang w:val="lt-LT"/>
              </w:rPr>
            </w:pPr>
            <w:r>
              <w:rPr>
                <w:lang w:val="lt-LT"/>
              </w:rPr>
              <w:t>1,</w:t>
            </w:r>
            <w:r w:rsidR="00E64B9A">
              <w:rPr>
                <w:lang w:val="lt-LT"/>
              </w:rPr>
              <w:t>2633</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17782" w14:textId="4449CEFF" w:rsidR="002A59E3" w:rsidRDefault="00000000">
            <w:pPr>
              <w:spacing w:after="0"/>
              <w:ind w:right="38"/>
              <w:jc w:val="center"/>
              <w:rPr>
                <w:lang w:val="lt-LT"/>
              </w:rPr>
            </w:pPr>
            <w:r>
              <w:rPr>
                <w:lang w:val="lt-LT"/>
              </w:rPr>
              <w:t>1,</w:t>
            </w:r>
            <w:r w:rsidR="00E64B9A">
              <w:rPr>
                <w:lang w:val="lt-LT"/>
              </w:rPr>
              <w:t>2676</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26A27" w14:textId="67B8AAE3" w:rsidR="002A59E3" w:rsidRPr="00E64B9A" w:rsidRDefault="00E64B9A">
            <w:pPr>
              <w:spacing w:after="0"/>
              <w:ind w:right="38"/>
              <w:jc w:val="center"/>
              <w:rPr>
                <w:lang w:val="lt-LT"/>
              </w:rPr>
            </w:pPr>
            <w:r>
              <w:rPr>
                <w:rFonts w:ascii="Times New Roman" w:hAnsi="Times New Roman"/>
                <w:color w:val="000000"/>
                <w:sz w:val="24"/>
                <w:szCs w:val="24"/>
                <w:lang w:val="lt-LT" w:eastAsia="lt-LT"/>
              </w:rPr>
              <w:t>1,2750</w:t>
            </w:r>
          </w:p>
        </w:tc>
      </w:tr>
      <w:tr w:rsidR="002A59E3" w14:paraId="06B3CD56" w14:textId="77777777">
        <w:trPr>
          <w:trHeight w:val="380"/>
        </w:trPr>
        <w:tc>
          <w:tcPr>
            <w:tcW w:w="10173" w:type="dxa"/>
            <w:gridSpan w:val="8"/>
            <w:tcBorders>
              <w:top w:val="single" w:sz="4" w:space="0" w:color="000000"/>
              <w:left w:val="single" w:sz="4" w:space="0" w:color="000000"/>
              <w:bottom w:val="single" w:sz="4" w:space="0" w:color="000000"/>
              <w:right w:val="single" w:sz="4" w:space="0" w:color="000000"/>
            </w:tcBorders>
            <w:vAlign w:val="center"/>
          </w:tcPr>
          <w:p w14:paraId="4075EA8C" w14:textId="77777777" w:rsidR="002A59E3" w:rsidRDefault="00000000">
            <w:pPr>
              <w:spacing w:after="0"/>
              <w:ind w:right="38"/>
              <w:jc w:val="center"/>
              <w:rPr>
                <w:rFonts w:ascii="Times New Roman" w:hAnsi="Times New Roman"/>
                <w:color w:val="000000"/>
                <w:sz w:val="24"/>
                <w:szCs w:val="24"/>
              </w:rPr>
            </w:pPr>
            <w:r>
              <w:rPr>
                <w:rFonts w:ascii="Times New Roman" w:hAnsi="Times New Roman"/>
                <w:color w:val="000000"/>
                <w:sz w:val="24"/>
                <w:szCs w:val="24"/>
              </w:rPr>
              <w:t>Suteiktos kvalifikacinės kategorijos</w:t>
            </w:r>
          </w:p>
        </w:tc>
      </w:tr>
      <w:tr w:rsidR="002A59E3" w14:paraId="54069AA7" w14:textId="77777777">
        <w:tc>
          <w:tcPr>
            <w:tcW w:w="1724" w:type="dxa"/>
            <w:tcBorders>
              <w:top w:val="single" w:sz="4" w:space="0" w:color="000000"/>
              <w:left w:val="single" w:sz="4" w:space="0" w:color="000000"/>
              <w:bottom w:val="single" w:sz="4" w:space="0" w:color="000000"/>
              <w:right w:val="single" w:sz="4" w:space="0" w:color="000000"/>
            </w:tcBorders>
            <w:vAlign w:val="center"/>
          </w:tcPr>
          <w:p w14:paraId="3AD912DE" w14:textId="77777777" w:rsidR="002A59E3" w:rsidRDefault="00000000">
            <w:pPr>
              <w:spacing w:after="0"/>
              <w:ind w:right="38"/>
            </w:pPr>
            <w:r>
              <w:rPr>
                <w:rFonts w:ascii="Times New Roman" w:hAnsi="Times New Roman"/>
                <w:bCs/>
                <w:color w:val="000000"/>
                <w:sz w:val="24"/>
                <w:szCs w:val="24"/>
              </w:rPr>
              <w:t>Mokytojas</w:t>
            </w:r>
          </w:p>
        </w:tc>
        <w:tc>
          <w:tcPr>
            <w:tcW w:w="965" w:type="dxa"/>
            <w:tcBorders>
              <w:top w:val="single" w:sz="4" w:space="0" w:color="000000"/>
              <w:left w:val="single" w:sz="4" w:space="0" w:color="000000"/>
              <w:bottom w:val="single" w:sz="4" w:space="0" w:color="000000"/>
              <w:right w:val="single" w:sz="4" w:space="0" w:color="000000"/>
            </w:tcBorders>
            <w:vAlign w:val="center"/>
          </w:tcPr>
          <w:p w14:paraId="34B59216" w14:textId="27B2641F" w:rsidR="002A59E3" w:rsidRDefault="00000000">
            <w:pPr>
              <w:spacing w:after="0"/>
              <w:ind w:right="38"/>
              <w:jc w:val="center"/>
              <w:rPr>
                <w:lang w:val="lt-LT"/>
              </w:rPr>
            </w:pPr>
            <w:r>
              <w:rPr>
                <w:lang w:val="lt-LT"/>
              </w:rPr>
              <w:t>1,</w:t>
            </w:r>
            <w:r w:rsidR="00E64B9A">
              <w:rPr>
                <w:lang w:val="lt-LT"/>
              </w:rPr>
              <w:t>2764</w:t>
            </w:r>
          </w:p>
        </w:tc>
        <w:tc>
          <w:tcPr>
            <w:tcW w:w="1134" w:type="dxa"/>
            <w:tcBorders>
              <w:top w:val="single" w:sz="4" w:space="0" w:color="000000"/>
              <w:left w:val="single" w:sz="4" w:space="0" w:color="000000"/>
              <w:bottom w:val="single" w:sz="4" w:space="0" w:color="000000"/>
              <w:right w:val="single" w:sz="4" w:space="0" w:color="000000"/>
            </w:tcBorders>
            <w:vAlign w:val="center"/>
          </w:tcPr>
          <w:p w14:paraId="34B21BC0" w14:textId="59D6E0C0"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2795</w:t>
            </w:r>
          </w:p>
        </w:tc>
        <w:tc>
          <w:tcPr>
            <w:tcW w:w="1134" w:type="dxa"/>
            <w:tcBorders>
              <w:top w:val="single" w:sz="4" w:space="0" w:color="000000"/>
              <w:left w:val="single" w:sz="4" w:space="0" w:color="000000"/>
              <w:bottom w:val="single" w:sz="4" w:space="0" w:color="000000"/>
              <w:right w:val="single" w:sz="4" w:space="0" w:color="000000"/>
            </w:tcBorders>
            <w:vAlign w:val="center"/>
          </w:tcPr>
          <w:p w14:paraId="2FDF72B6" w14:textId="55CF25BF"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2809</w:t>
            </w:r>
          </w:p>
        </w:tc>
        <w:tc>
          <w:tcPr>
            <w:tcW w:w="1134" w:type="dxa"/>
            <w:tcBorders>
              <w:top w:val="single" w:sz="4" w:space="0" w:color="000000"/>
              <w:left w:val="single" w:sz="4" w:space="0" w:color="000000"/>
              <w:bottom w:val="single" w:sz="4" w:space="0" w:color="000000"/>
              <w:right w:val="single" w:sz="4" w:space="0" w:color="000000"/>
            </w:tcBorders>
            <w:vAlign w:val="center"/>
          </w:tcPr>
          <w:p w14:paraId="2A40816B" w14:textId="30CB37BF"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2881</w:t>
            </w:r>
          </w:p>
        </w:tc>
        <w:tc>
          <w:tcPr>
            <w:tcW w:w="1247" w:type="dxa"/>
            <w:tcBorders>
              <w:top w:val="single" w:sz="4" w:space="0" w:color="000000"/>
              <w:left w:val="single" w:sz="4" w:space="0" w:color="000000"/>
              <w:bottom w:val="single" w:sz="4" w:space="0" w:color="000000"/>
              <w:right w:val="single" w:sz="4" w:space="0" w:color="000000"/>
            </w:tcBorders>
            <w:vAlign w:val="center"/>
          </w:tcPr>
          <w:p w14:paraId="07B19C6C" w14:textId="6AD230D0"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2912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3CA97B4" w14:textId="464893BB"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2955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A9E45" w14:textId="0E030FF5"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3057</w:t>
            </w:r>
          </w:p>
        </w:tc>
      </w:tr>
      <w:tr w:rsidR="002A59E3" w14:paraId="71D5B3BA" w14:textId="77777777">
        <w:tc>
          <w:tcPr>
            <w:tcW w:w="1724" w:type="dxa"/>
            <w:tcBorders>
              <w:top w:val="single" w:sz="4" w:space="0" w:color="000000"/>
              <w:left w:val="single" w:sz="4" w:space="0" w:color="000000"/>
              <w:bottom w:val="single" w:sz="4" w:space="0" w:color="000000"/>
              <w:right w:val="single" w:sz="4" w:space="0" w:color="000000"/>
            </w:tcBorders>
            <w:vAlign w:val="center"/>
          </w:tcPr>
          <w:p w14:paraId="1C67CD7D" w14:textId="77777777" w:rsidR="002A59E3" w:rsidRDefault="00000000">
            <w:pPr>
              <w:spacing w:after="0"/>
              <w:ind w:right="38"/>
            </w:pPr>
            <w:r>
              <w:rPr>
                <w:rFonts w:ascii="Times New Roman" w:hAnsi="Times New Roman"/>
                <w:bCs/>
                <w:color w:val="000000"/>
                <w:sz w:val="24"/>
                <w:szCs w:val="24"/>
              </w:rPr>
              <w:t>Vyresnysis mokytojas</w:t>
            </w:r>
          </w:p>
        </w:tc>
        <w:tc>
          <w:tcPr>
            <w:tcW w:w="965" w:type="dxa"/>
            <w:tcBorders>
              <w:top w:val="single" w:sz="4" w:space="0" w:color="000000"/>
              <w:left w:val="single" w:sz="4" w:space="0" w:color="000000"/>
              <w:bottom w:val="single" w:sz="4" w:space="0" w:color="000000"/>
              <w:right w:val="single" w:sz="4" w:space="0" w:color="000000"/>
            </w:tcBorders>
            <w:vAlign w:val="center"/>
          </w:tcPr>
          <w:p w14:paraId="5542FF90" w14:textId="77777777" w:rsidR="002A59E3" w:rsidRDefault="002A59E3">
            <w:pPr>
              <w:spacing w:after="0"/>
              <w:ind w:right="38" w:firstLine="62"/>
              <w:jc w:val="center"/>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531846" w14:textId="1F5C0994"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3073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D6EA8E" w14:textId="3B50C7C0"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3117</w:t>
            </w:r>
          </w:p>
        </w:tc>
        <w:tc>
          <w:tcPr>
            <w:tcW w:w="1134" w:type="dxa"/>
            <w:tcBorders>
              <w:top w:val="single" w:sz="4" w:space="0" w:color="000000"/>
              <w:left w:val="single" w:sz="4" w:space="0" w:color="000000"/>
              <w:bottom w:val="single" w:sz="4" w:space="0" w:color="000000"/>
              <w:right w:val="single" w:sz="4" w:space="0" w:color="000000"/>
            </w:tcBorders>
            <w:vAlign w:val="center"/>
          </w:tcPr>
          <w:p w14:paraId="1BF11B1C" w14:textId="29F2D79D"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3176</w:t>
            </w:r>
          </w:p>
        </w:tc>
        <w:tc>
          <w:tcPr>
            <w:tcW w:w="1247" w:type="dxa"/>
            <w:tcBorders>
              <w:top w:val="single" w:sz="4" w:space="0" w:color="000000"/>
              <w:left w:val="single" w:sz="4" w:space="0" w:color="000000"/>
              <w:bottom w:val="single" w:sz="4" w:space="0" w:color="000000"/>
              <w:right w:val="single" w:sz="4" w:space="0" w:color="000000"/>
            </w:tcBorders>
            <w:vAlign w:val="center"/>
          </w:tcPr>
          <w:p w14:paraId="0BA9CCA1" w14:textId="34489E2C"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3704</w:t>
            </w:r>
          </w:p>
        </w:tc>
        <w:tc>
          <w:tcPr>
            <w:tcW w:w="1701" w:type="dxa"/>
            <w:tcBorders>
              <w:top w:val="single" w:sz="4" w:space="0" w:color="000000"/>
              <w:left w:val="single" w:sz="4" w:space="0" w:color="000000"/>
              <w:bottom w:val="single" w:sz="4" w:space="0" w:color="000000"/>
              <w:right w:val="single" w:sz="4" w:space="0" w:color="000000"/>
            </w:tcBorders>
            <w:vAlign w:val="center"/>
          </w:tcPr>
          <w:p w14:paraId="0C1BEC99" w14:textId="58FAA56B"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3776</w:t>
            </w:r>
          </w:p>
        </w:tc>
        <w:tc>
          <w:tcPr>
            <w:tcW w:w="1134" w:type="dxa"/>
            <w:tcBorders>
              <w:top w:val="single" w:sz="4" w:space="0" w:color="000000"/>
              <w:left w:val="single" w:sz="4" w:space="0" w:color="000000"/>
              <w:bottom w:val="single" w:sz="4" w:space="0" w:color="000000"/>
              <w:right w:val="single" w:sz="4" w:space="0" w:color="000000"/>
            </w:tcBorders>
            <w:vAlign w:val="center"/>
          </w:tcPr>
          <w:p w14:paraId="26504E39" w14:textId="4A085CE1"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3834</w:t>
            </w:r>
          </w:p>
        </w:tc>
      </w:tr>
      <w:tr w:rsidR="002A59E3" w14:paraId="4F2F88C5" w14:textId="77777777">
        <w:tc>
          <w:tcPr>
            <w:tcW w:w="1724" w:type="dxa"/>
            <w:tcBorders>
              <w:top w:val="single" w:sz="4" w:space="0" w:color="000000"/>
              <w:left w:val="single" w:sz="4" w:space="0" w:color="000000"/>
              <w:bottom w:val="single" w:sz="4" w:space="0" w:color="000000"/>
              <w:right w:val="single" w:sz="4" w:space="0" w:color="000000"/>
            </w:tcBorders>
            <w:vAlign w:val="center"/>
          </w:tcPr>
          <w:p w14:paraId="2E5CCA4D" w14:textId="77777777" w:rsidR="002A59E3" w:rsidRDefault="00000000">
            <w:pPr>
              <w:spacing w:after="0"/>
              <w:ind w:right="38"/>
            </w:pPr>
            <w:r>
              <w:rPr>
                <w:rFonts w:ascii="Times New Roman" w:hAnsi="Times New Roman"/>
                <w:bCs/>
                <w:color w:val="000000"/>
                <w:sz w:val="24"/>
                <w:szCs w:val="24"/>
              </w:rPr>
              <w:t>Mokytojas metodininkas</w:t>
            </w:r>
          </w:p>
        </w:tc>
        <w:tc>
          <w:tcPr>
            <w:tcW w:w="965" w:type="dxa"/>
            <w:tcBorders>
              <w:top w:val="single" w:sz="4" w:space="0" w:color="000000"/>
              <w:left w:val="single" w:sz="4" w:space="0" w:color="000000"/>
              <w:bottom w:val="single" w:sz="4" w:space="0" w:color="000000"/>
              <w:right w:val="single" w:sz="4" w:space="0" w:color="000000"/>
            </w:tcBorders>
            <w:vAlign w:val="center"/>
          </w:tcPr>
          <w:p w14:paraId="38C9BCD2" w14:textId="77777777" w:rsidR="002A59E3" w:rsidRDefault="002A59E3">
            <w:pPr>
              <w:spacing w:after="0"/>
              <w:ind w:right="38" w:firstLine="62"/>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5D9DC1" w14:textId="77777777" w:rsidR="002A59E3" w:rsidRDefault="002A59E3">
            <w:pPr>
              <w:spacing w:after="0"/>
              <w:ind w:right="38" w:firstLine="62"/>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79CA4E" w14:textId="017BA56A"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3967</w:t>
            </w:r>
          </w:p>
        </w:tc>
        <w:tc>
          <w:tcPr>
            <w:tcW w:w="1134" w:type="dxa"/>
            <w:tcBorders>
              <w:top w:val="single" w:sz="4" w:space="0" w:color="000000"/>
              <w:left w:val="single" w:sz="4" w:space="0" w:color="000000"/>
              <w:bottom w:val="single" w:sz="4" w:space="0" w:color="000000"/>
              <w:right w:val="single" w:sz="4" w:space="0" w:color="000000"/>
            </w:tcBorders>
            <w:vAlign w:val="center"/>
          </w:tcPr>
          <w:p w14:paraId="53530054" w14:textId="3D4C674E"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4216</w:t>
            </w:r>
          </w:p>
        </w:tc>
        <w:tc>
          <w:tcPr>
            <w:tcW w:w="1247" w:type="dxa"/>
            <w:tcBorders>
              <w:top w:val="single" w:sz="4" w:space="0" w:color="000000"/>
              <w:left w:val="single" w:sz="4" w:space="0" w:color="000000"/>
              <w:bottom w:val="single" w:sz="4" w:space="0" w:color="000000"/>
              <w:right w:val="single" w:sz="4" w:space="0" w:color="000000"/>
            </w:tcBorders>
            <w:vAlign w:val="center"/>
          </w:tcPr>
          <w:p w14:paraId="3240893B" w14:textId="2E6CB004" w:rsidR="002A59E3" w:rsidRDefault="00000000">
            <w:pPr>
              <w:spacing w:after="0"/>
              <w:ind w:right="38"/>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4669</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D79CB" w14:textId="3AA6E41C"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4730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64705" w14:textId="016FCD92"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4832</w:t>
            </w:r>
          </w:p>
        </w:tc>
      </w:tr>
      <w:tr w:rsidR="002A59E3" w14:paraId="4E2B7597" w14:textId="77777777">
        <w:tc>
          <w:tcPr>
            <w:tcW w:w="1724" w:type="dxa"/>
            <w:tcBorders>
              <w:top w:val="single" w:sz="4" w:space="0" w:color="000000"/>
              <w:left w:val="single" w:sz="4" w:space="0" w:color="000000"/>
              <w:bottom w:val="single" w:sz="4" w:space="0" w:color="000000"/>
              <w:right w:val="single" w:sz="4" w:space="0" w:color="000000"/>
            </w:tcBorders>
            <w:vAlign w:val="center"/>
          </w:tcPr>
          <w:p w14:paraId="6D9ED471" w14:textId="77777777" w:rsidR="002A59E3" w:rsidRDefault="00000000">
            <w:pPr>
              <w:spacing w:after="0"/>
              <w:ind w:right="38"/>
            </w:pPr>
            <w:r>
              <w:rPr>
                <w:rFonts w:ascii="Times New Roman" w:hAnsi="Times New Roman"/>
                <w:bCs/>
                <w:color w:val="000000"/>
                <w:sz w:val="24"/>
                <w:szCs w:val="24"/>
              </w:rPr>
              <w:t>Mokytojas ekspertas</w:t>
            </w:r>
          </w:p>
        </w:tc>
        <w:tc>
          <w:tcPr>
            <w:tcW w:w="965" w:type="dxa"/>
            <w:tcBorders>
              <w:top w:val="single" w:sz="4" w:space="0" w:color="000000"/>
              <w:left w:val="single" w:sz="4" w:space="0" w:color="000000"/>
              <w:bottom w:val="single" w:sz="4" w:space="0" w:color="000000"/>
              <w:right w:val="single" w:sz="4" w:space="0" w:color="000000"/>
            </w:tcBorders>
            <w:vAlign w:val="center"/>
          </w:tcPr>
          <w:p w14:paraId="0148DBF4" w14:textId="77777777" w:rsidR="002A59E3" w:rsidRDefault="002A59E3">
            <w:pPr>
              <w:spacing w:after="0"/>
              <w:ind w:right="38" w:firstLine="62"/>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2ADE81" w14:textId="77777777" w:rsidR="002A59E3" w:rsidRDefault="002A59E3">
            <w:pPr>
              <w:spacing w:after="0"/>
              <w:ind w:right="38" w:firstLine="62"/>
              <w:rPr>
                <w:rFonts w:ascii="Times New Roman" w:hAnsi="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A6E3E9" w14:textId="20B0B0C9"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5872</w:t>
            </w:r>
          </w:p>
        </w:tc>
        <w:tc>
          <w:tcPr>
            <w:tcW w:w="1134" w:type="dxa"/>
            <w:tcBorders>
              <w:top w:val="single" w:sz="4" w:space="0" w:color="000000"/>
              <w:left w:val="single" w:sz="4" w:space="0" w:color="000000"/>
              <w:bottom w:val="single" w:sz="4" w:space="0" w:color="000000"/>
              <w:right w:val="single" w:sz="4" w:space="0" w:color="000000"/>
            </w:tcBorders>
            <w:vAlign w:val="center"/>
          </w:tcPr>
          <w:p w14:paraId="63826046" w14:textId="348DC1A0"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6136</w:t>
            </w:r>
          </w:p>
        </w:tc>
        <w:tc>
          <w:tcPr>
            <w:tcW w:w="1247" w:type="dxa"/>
            <w:tcBorders>
              <w:top w:val="single" w:sz="4" w:space="0" w:color="000000"/>
              <w:left w:val="single" w:sz="4" w:space="0" w:color="000000"/>
              <w:bottom w:val="single" w:sz="4" w:space="0" w:color="000000"/>
              <w:right w:val="single" w:sz="4" w:space="0" w:color="000000"/>
            </w:tcBorders>
            <w:vAlign w:val="center"/>
          </w:tcPr>
          <w:p w14:paraId="1BB4365F" w14:textId="30C7D5AD"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6547</w:t>
            </w:r>
          </w:p>
        </w:tc>
        <w:tc>
          <w:tcPr>
            <w:tcW w:w="1701" w:type="dxa"/>
            <w:tcBorders>
              <w:top w:val="single" w:sz="4" w:space="0" w:color="000000"/>
              <w:left w:val="single" w:sz="4" w:space="0" w:color="000000"/>
              <w:bottom w:val="single" w:sz="4" w:space="0" w:color="000000"/>
              <w:right w:val="single" w:sz="4" w:space="0" w:color="000000"/>
            </w:tcBorders>
            <w:vAlign w:val="center"/>
          </w:tcPr>
          <w:p w14:paraId="6B96A54A" w14:textId="44245F93"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6620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4FEC5D" w14:textId="0A1FF6D7" w:rsidR="002A59E3" w:rsidRDefault="00000000">
            <w:pPr>
              <w:spacing w:after="0"/>
              <w:ind w:right="38"/>
              <w:jc w:val="center"/>
              <w:rPr>
                <w:lang w:val="en-US"/>
              </w:rPr>
            </w:pPr>
            <w:r>
              <w:rPr>
                <w:rFonts w:ascii="Times New Roman" w:hAnsi="Times New Roman"/>
                <w:color w:val="000000"/>
                <w:sz w:val="24"/>
                <w:szCs w:val="24"/>
                <w:lang w:eastAsia="lt-LT"/>
              </w:rPr>
              <w:t>1,</w:t>
            </w:r>
            <w:r w:rsidR="00E64B9A">
              <w:rPr>
                <w:rFonts w:ascii="Times New Roman" w:hAnsi="Times New Roman"/>
                <w:color w:val="000000"/>
                <w:sz w:val="24"/>
                <w:szCs w:val="24"/>
                <w:lang w:val="en-US" w:eastAsia="lt-LT"/>
              </w:rPr>
              <w:t>6693</w:t>
            </w:r>
          </w:p>
        </w:tc>
      </w:tr>
    </w:tbl>
    <w:p w14:paraId="744AF878" w14:textId="77777777" w:rsidR="002A59E3" w:rsidRDefault="002A59E3">
      <w:pPr>
        <w:widowControl w:val="0"/>
        <w:tabs>
          <w:tab w:val="left" w:pos="1425"/>
        </w:tabs>
        <w:suppressAutoHyphens w:val="0"/>
        <w:autoSpaceDE w:val="0"/>
        <w:spacing w:after="0" w:line="360" w:lineRule="auto"/>
        <w:ind w:right="123"/>
        <w:jc w:val="both"/>
        <w:rPr>
          <w:rFonts w:ascii="Times New Roman" w:hAnsi="Times New Roman"/>
          <w:sz w:val="24"/>
          <w:szCs w:val="24"/>
        </w:rPr>
      </w:pPr>
    </w:p>
    <w:p w14:paraId="7B2B12E5" w14:textId="77777777" w:rsidR="002A59E3" w:rsidRDefault="00000000">
      <w:pPr>
        <w:widowControl w:val="0"/>
        <w:tabs>
          <w:tab w:val="left" w:pos="1425"/>
        </w:tabs>
        <w:suppressAutoHyphens w:val="0"/>
        <w:autoSpaceDE w:val="0"/>
        <w:spacing w:after="0"/>
        <w:ind w:right="123"/>
        <w:jc w:val="both"/>
      </w:pPr>
      <w:r>
        <w:rPr>
          <w:rFonts w:ascii="Times New Roman" w:hAnsi="Times New Roman"/>
          <w:sz w:val="24"/>
          <w:szCs w:val="24"/>
          <w:lang w:val="lt-LT"/>
        </w:rPr>
        <w:t>7.4.1.</w:t>
      </w:r>
      <w:r>
        <w:rPr>
          <w:rFonts w:ascii="Times New Roman" w:hAnsi="Times New Roman"/>
          <w:sz w:val="24"/>
          <w:szCs w:val="24"/>
        </w:rPr>
        <w:t>Ikimokyklinio</w:t>
      </w:r>
      <w:r>
        <w:rPr>
          <w:rFonts w:ascii="Times New Roman" w:hAnsi="Times New Roman"/>
          <w:spacing w:val="1"/>
          <w:sz w:val="24"/>
          <w:szCs w:val="24"/>
        </w:rPr>
        <w:t xml:space="preserve"> </w:t>
      </w:r>
      <w:r>
        <w:rPr>
          <w:rFonts w:ascii="Times New Roman" w:hAnsi="Times New Roman"/>
          <w:sz w:val="24"/>
          <w:szCs w:val="24"/>
        </w:rPr>
        <w:t>ugdymo</w:t>
      </w:r>
      <w:r>
        <w:rPr>
          <w:rFonts w:ascii="Times New Roman" w:hAnsi="Times New Roman"/>
          <w:spacing w:val="1"/>
          <w:sz w:val="24"/>
          <w:szCs w:val="24"/>
        </w:rPr>
        <w:t xml:space="preserve"> </w:t>
      </w:r>
      <w:r>
        <w:rPr>
          <w:rFonts w:ascii="Times New Roman" w:hAnsi="Times New Roman"/>
          <w:sz w:val="24"/>
          <w:szCs w:val="24"/>
        </w:rPr>
        <w:t>mokytojų,</w:t>
      </w:r>
      <w:r>
        <w:rPr>
          <w:rFonts w:ascii="Times New Roman" w:hAnsi="Times New Roman"/>
          <w:sz w:val="24"/>
          <w:szCs w:val="24"/>
          <w:lang w:val="lt-LT"/>
        </w:rPr>
        <w:t xml:space="preserve"> prišmokyklinio ugdymo mokytojų,</w:t>
      </w:r>
      <w:r>
        <w:rPr>
          <w:rFonts w:ascii="Times New Roman" w:hAnsi="Times New Roman"/>
          <w:spacing w:val="1"/>
          <w:sz w:val="24"/>
          <w:szCs w:val="24"/>
        </w:rPr>
        <w:t xml:space="preserve"> meninio ugdymo mokytojos, lietuvių kalbos mokytojų </w:t>
      </w:r>
      <w:r>
        <w:rPr>
          <w:rFonts w:ascii="Times New Roman" w:hAnsi="Times New Roman"/>
          <w:sz w:val="24"/>
          <w:szCs w:val="24"/>
        </w:rPr>
        <w:t>pagalbos</w:t>
      </w:r>
      <w:r>
        <w:rPr>
          <w:rFonts w:ascii="Times New Roman" w:hAnsi="Times New Roman"/>
          <w:spacing w:val="1"/>
          <w:sz w:val="24"/>
          <w:szCs w:val="24"/>
        </w:rPr>
        <w:t xml:space="preserve"> </w:t>
      </w:r>
      <w:r>
        <w:rPr>
          <w:rFonts w:ascii="Times New Roman" w:hAnsi="Times New Roman"/>
          <w:sz w:val="24"/>
          <w:szCs w:val="24"/>
        </w:rPr>
        <w:t>vaikui</w:t>
      </w:r>
      <w:r>
        <w:rPr>
          <w:rFonts w:ascii="Times New Roman" w:hAnsi="Times New Roman"/>
          <w:spacing w:val="1"/>
          <w:sz w:val="24"/>
          <w:szCs w:val="24"/>
        </w:rPr>
        <w:t xml:space="preserve"> </w:t>
      </w:r>
      <w:r>
        <w:rPr>
          <w:rFonts w:ascii="Times New Roman" w:hAnsi="Times New Roman"/>
          <w:sz w:val="24"/>
          <w:szCs w:val="24"/>
        </w:rPr>
        <w:t>specialistų</w:t>
      </w:r>
      <w:r>
        <w:rPr>
          <w:rFonts w:ascii="Times New Roman" w:hAnsi="Times New Roman"/>
          <w:spacing w:val="1"/>
          <w:sz w:val="24"/>
          <w:szCs w:val="24"/>
        </w:rPr>
        <w:t xml:space="preserve"> </w:t>
      </w:r>
      <w:r>
        <w:rPr>
          <w:rFonts w:ascii="Times New Roman" w:hAnsi="Times New Roman"/>
          <w:sz w:val="24"/>
          <w:szCs w:val="24"/>
        </w:rPr>
        <w:t>pareiginės</w:t>
      </w:r>
      <w:r>
        <w:rPr>
          <w:rFonts w:ascii="Times New Roman" w:hAnsi="Times New Roman"/>
          <w:spacing w:val="1"/>
          <w:sz w:val="24"/>
          <w:szCs w:val="24"/>
        </w:rPr>
        <w:t xml:space="preserve"> </w:t>
      </w:r>
      <w:r>
        <w:rPr>
          <w:rFonts w:ascii="Times New Roman" w:hAnsi="Times New Roman"/>
          <w:sz w:val="24"/>
          <w:szCs w:val="24"/>
        </w:rPr>
        <w:t>algos</w:t>
      </w:r>
      <w:r>
        <w:rPr>
          <w:rFonts w:ascii="Times New Roman" w:hAnsi="Times New Roman"/>
          <w:spacing w:val="1"/>
          <w:sz w:val="24"/>
          <w:szCs w:val="24"/>
        </w:rPr>
        <w:t xml:space="preserve"> </w:t>
      </w:r>
      <w:r>
        <w:rPr>
          <w:rFonts w:ascii="Times New Roman" w:hAnsi="Times New Roman"/>
          <w:sz w:val="24"/>
          <w:szCs w:val="24"/>
        </w:rPr>
        <w:t>pastoviosios</w:t>
      </w:r>
      <w:r>
        <w:rPr>
          <w:rFonts w:ascii="Times New Roman" w:hAnsi="Times New Roman"/>
          <w:spacing w:val="1"/>
          <w:sz w:val="24"/>
          <w:szCs w:val="24"/>
        </w:rPr>
        <w:t xml:space="preserve"> </w:t>
      </w:r>
      <w:r>
        <w:rPr>
          <w:rFonts w:ascii="Times New Roman" w:hAnsi="Times New Roman"/>
          <w:sz w:val="24"/>
          <w:szCs w:val="24"/>
        </w:rPr>
        <w:t>dalies</w:t>
      </w:r>
      <w:r>
        <w:rPr>
          <w:rFonts w:ascii="Times New Roman" w:hAnsi="Times New Roman"/>
          <w:spacing w:val="1"/>
          <w:sz w:val="24"/>
          <w:szCs w:val="24"/>
        </w:rPr>
        <w:t xml:space="preserve"> </w:t>
      </w:r>
      <w:r>
        <w:rPr>
          <w:rFonts w:ascii="Times New Roman" w:hAnsi="Times New Roman"/>
          <w:sz w:val="24"/>
          <w:szCs w:val="24"/>
        </w:rPr>
        <w:t>koeficientai</w:t>
      </w:r>
      <w:r>
        <w:rPr>
          <w:rFonts w:ascii="Times New Roman" w:hAnsi="Times New Roman"/>
          <w:spacing w:val="1"/>
          <w:sz w:val="24"/>
          <w:szCs w:val="24"/>
        </w:rPr>
        <w:t xml:space="preserve"> </w:t>
      </w:r>
      <w:r>
        <w:rPr>
          <w:rFonts w:ascii="Times New Roman" w:hAnsi="Times New Roman"/>
          <w:sz w:val="24"/>
          <w:szCs w:val="24"/>
        </w:rPr>
        <w:t>dėl</w:t>
      </w:r>
      <w:r>
        <w:rPr>
          <w:rFonts w:ascii="Times New Roman" w:hAnsi="Times New Roman"/>
          <w:spacing w:val="1"/>
          <w:sz w:val="24"/>
          <w:szCs w:val="24"/>
        </w:rPr>
        <w:t xml:space="preserve"> </w:t>
      </w:r>
      <w:r>
        <w:rPr>
          <w:rFonts w:ascii="Times New Roman" w:hAnsi="Times New Roman"/>
          <w:sz w:val="24"/>
          <w:szCs w:val="24"/>
        </w:rPr>
        <w:t>veiklos</w:t>
      </w:r>
      <w:r>
        <w:rPr>
          <w:rFonts w:ascii="Times New Roman" w:hAnsi="Times New Roman"/>
          <w:spacing w:val="1"/>
          <w:sz w:val="24"/>
          <w:szCs w:val="24"/>
        </w:rPr>
        <w:t xml:space="preserve"> </w:t>
      </w:r>
      <w:r>
        <w:rPr>
          <w:rFonts w:ascii="Times New Roman" w:hAnsi="Times New Roman"/>
          <w:sz w:val="24"/>
          <w:szCs w:val="24"/>
        </w:rPr>
        <w:t>sudėtingumo</w:t>
      </w:r>
      <w:r>
        <w:rPr>
          <w:rFonts w:ascii="Times New Roman" w:hAnsi="Times New Roman"/>
          <w:spacing w:val="1"/>
          <w:sz w:val="24"/>
          <w:szCs w:val="24"/>
        </w:rPr>
        <w:t xml:space="preserve"> </w:t>
      </w:r>
      <w:r>
        <w:rPr>
          <w:rFonts w:ascii="Times New Roman" w:hAnsi="Times New Roman"/>
          <w:sz w:val="24"/>
          <w:szCs w:val="24"/>
        </w:rPr>
        <w:t>didinami:</w:t>
      </w:r>
    </w:p>
    <w:p w14:paraId="3E80CC69" w14:textId="77777777" w:rsidR="002A59E3" w:rsidRDefault="00000000">
      <w:pPr>
        <w:pStyle w:val="Sraopastraipa"/>
        <w:widowControl w:val="0"/>
        <w:numPr>
          <w:ilvl w:val="0"/>
          <w:numId w:val="13"/>
        </w:numPr>
        <w:tabs>
          <w:tab w:val="left" w:pos="1571"/>
        </w:tabs>
        <w:suppressAutoHyphens w:val="0"/>
        <w:autoSpaceDE w:val="0"/>
        <w:spacing w:before="2" w:after="0"/>
        <w:ind w:right="120"/>
        <w:contextualSpacing w:val="0"/>
        <w:jc w:val="both"/>
      </w:pPr>
      <w:r>
        <w:rPr>
          <w:rFonts w:ascii="Times New Roman" w:hAnsi="Times New Roman"/>
          <w:sz w:val="24"/>
          <w:szCs w:val="24"/>
        </w:rPr>
        <w:t>kurių grupėje ugdomi 2 ir daugiau ugdytinių, dėl įgimtų ar įgytų sutrikimų turinčių</w:t>
      </w:r>
      <w:r>
        <w:rPr>
          <w:rFonts w:ascii="Times New Roman" w:hAnsi="Times New Roman"/>
          <w:spacing w:val="1"/>
          <w:sz w:val="24"/>
          <w:szCs w:val="24"/>
        </w:rPr>
        <w:t xml:space="preserve"> </w:t>
      </w:r>
      <w:r>
        <w:rPr>
          <w:rFonts w:ascii="Times New Roman" w:hAnsi="Times New Roman"/>
          <w:sz w:val="24"/>
          <w:szCs w:val="24"/>
        </w:rPr>
        <w:lastRenderedPageBreak/>
        <w:t>vidutinius specialiuosius ugdymosi poreikius, ir (arba) 1–3 ugdytiniai, dėl įgimtų ar įgytų sutrikimų</w:t>
      </w:r>
      <w:r>
        <w:rPr>
          <w:rFonts w:ascii="Times New Roman" w:hAnsi="Times New Roman"/>
          <w:spacing w:val="1"/>
          <w:sz w:val="24"/>
          <w:szCs w:val="24"/>
        </w:rPr>
        <w:t xml:space="preserve"> </w:t>
      </w:r>
      <w:r>
        <w:rPr>
          <w:rFonts w:ascii="Times New Roman" w:hAnsi="Times New Roman"/>
          <w:sz w:val="24"/>
          <w:szCs w:val="24"/>
        </w:rPr>
        <w:t>turintys</w:t>
      </w:r>
      <w:r>
        <w:rPr>
          <w:rFonts w:ascii="Times New Roman" w:hAnsi="Times New Roman"/>
          <w:spacing w:val="-1"/>
          <w:sz w:val="24"/>
          <w:szCs w:val="24"/>
        </w:rPr>
        <w:t xml:space="preserve"> </w:t>
      </w:r>
      <w:r>
        <w:rPr>
          <w:rFonts w:ascii="Times New Roman" w:hAnsi="Times New Roman"/>
          <w:sz w:val="24"/>
          <w:szCs w:val="24"/>
        </w:rPr>
        <w:t>didelių ar labai didelių</w:t>
      </w:r>
      <w:r>
        <w:rPr>
          <w:rFonts w:ascii="Times New Roman" w:hAnsi="Times New Roman"/>
          <w:spacing w:val="-1"/>
          <w:sz w:val="24"/>
          <w:szCs w:val="24"/>
        </w:rPr>
        <w:t xml:space="preserve"> </w:t>
      </w:r>
      <w:r>
        <w:rPr>
          <w:rFonts w:ascii="Times New Roman" w:hAnsi="Times New Roman"/>
          <w:sz w:val="24"/>
          <w:szCs w:val="24"/>
        </w:rPr>
        <w:t>specialiųjų ugdymosi poreikių –</w:t>
      </w:r>
      <w:r>
        <w:rPr>
          <w:rFonts w:ascii="Times New Roman" w:hAnsi="Times New Roman"/>
          <w:spacing w:val="-1"/>
          <w:sz w:val="24"/>
          <w:szCs w:val="24"/>
        </w:rPr>
        <w:t xml:space="preserve"> </w:t>
      </w:r>
      <w:r>
        <w:rPr>
          <w:rFonts w:ascii="Times New Roman" w:hAnsi="Times New Roman"/>
          <w:sz w:val="24"/>
          <w:szCs w:val="24"/>
        </w:rPr>
        <w:t>5 procentai;</w:t>
      </w:r>
    </w:p>
    <w:p w14:paraId="6E2E9D4D" w14:textId="77777777" w:rsidR="002A59E3" w:rsidRDefault="00000000">
      <w:pPr>
        <w:widowControl w:val="0"/>
        <w:tabs>
          <w:tab w:val="left" w:pos="1571"/>
        </w:tabs>
        <w:suppressAutoHyphens w:val="0"/>
        <w:autoSpaceDE w:val="0"/>
        <w:spacing w:before="2" w:after="0"/>
        <w:ind w:right="120"/>
        <w:jc w:val="both"/>
      </w:pPr>
      <w:r>
        <w:rPr>
          <w:rFonts w:ascii="Times New Roman" w:hAnsi="Times New Roman"/>
          <w:sz w:val="24"/>
          <w:szCs w:val="24"/>
          <w:lang w:val="lt-LT"/>
        </w:rPr>
        <w:t>7.4.2.</w:t>
      </w:r>
      <w:r>
        <w:rPr>
          <w:rFonts w:ascii="Times New Roman" w:hAnsi="Times New Roman"/>
          <w:sz w:val="24"/>
          <w:szCs w:val="24"/>
        </w:rPr>
        <w:t>Ikimokyklinio</w:t>
      </w:r>
      <w:r>
        <w:rPr>
          <w:rFonts w:ascii="Times New Roman" w:hAnsi="Times New Roman"/>
          <w:spacing w:val="1"/>
          <w:sz w:val="24"/>
          <w:szCs w:val="24"/>
        </w:rPr>
        <w:t xml:space="preserve"> </w:t>
      </w:r>
      <w:r>
        <w:rPr>
          <w:rFonts w:ascii="Times New Roman" w:hAnsi="Times New Roman"/>
          <w:sz w:val="24"/>
          <w:szCs w:val="24"/>
        </w:rPr>
        <w:t>ugdymo</w:t>
      </w:r>
      <w:r>
        <w:rPr>
          <w:rFonts w:ascii="Times New Roman" w:hAnsi="Times New Roman"/>
          <w:spacing w:val="1"/>
          <w:sz w:val="24"/>
          <w:szCs w:val="24"/>
        </w:rPr>
        <w:t xml:space="preserve"> </w:t>
      </w:r>
      <w:r>
        <w:rPr>
          <w:rFonts w:ascii="Times New Roman" w:hAnsi="Times New Roman"/>
          <w:sz w:val="24"/>
          <w:szCs w:val="24"/>
        </w:rPr>
        <w:t>mokytojų,</w:t>
      </w:r>
      <w:r>
        <w:rPr>
          <w:rFonts w:ascii="Times New Roman" w:hAnsi="Times New Roman"/>
          <w:spacing w:val="1"/>
          <w:sz w:val="24"/>
          <w:szCs w:val="24"/>
        </w:rPr>
        <w:t xml:space="preserve"> </w:t>
      </w:r>
      <w:r>
        <w:rPr>
          <w:rFonts w:ascii="Times New Roman" w:hAnsi="Times New Roman"/>
          <w:spacing w:val="1"/>
          <w:sz w:val="24"/>
          <w:szCs w:val="24"/>
          <w:lang w:val="lt-LT"/>
        </w:rPr>
        <w:t xml:space="preserve">priešmokyklinio ugdymo mokytojų, </w:t>
      </w:r>
      <w:r>
        <w:rPr>
          <w:rFonts w:ascii="Times New Roman" w:hAnsi="Times New Roman"/>
          <w:spacing w:val="1"/>
          <w:sz w:val="24"/>
          <w:szCs w:val="24"/>
        </w:rPr>
        <w:t xml:space="preserve">meninio ugdymo mokytojos, lietuvių kalbos mokytojų </w:t>
      </w:r>
      <w:r>
        <w:rPr>
          <w:rFonts w:ascii="Times New Roman" w:hAnsi="Times New Roman"/>
          <w:sz w:val="24"/>
          <w:szCs w:val="24"/>
        </w:rPr>
        <w:t>, pagalbos vaikui specialistų pareiginės algos pastoviosios dalies koeficientai dėl veiklos</w:t>
      </w:r>
      <w:r>
        <w:rPr>
          <w:rFonts w:ascii="Times New Roman" w:hAnsi="Times New Roman"/>
          <w:spacing w:val="1"/>
          <w:sz w:val="24"/>
          <w:szCs w:val="24"/>
        </w:rPr>
        <w:t xml:space="preserve"> </w:t>
      </w:r>
      <w:r>
        <w:rPr>
          <w:rFonts w:ascii="Times New Roman" w:hAnsi="Times New Roman"/>
          <w:sz w:val="24"/>
          <w:szCs w:val="24"/>
        </w:rPr>
        <w:t>sudėtingumo</w:t>
      </w:r>
      <w:r>
        <w:rPr>
          <w:rFonts w:ascii="Times New Roman" w:hAnsi="Times New Roman"/>
          <w:spacing w:val="-1"/>
          <w:sz w:val="24"/>
          <w:szCs w:val="24"/>
        </w:rPr>
        <w:t xml:space="preserve"> </w:t>
      </w:r>
      <w:r>
        <w:rPr>
          <w:rFonts w:ascii="Times New Roman" w:hAnsi="Times New Roman"/>
          <w:sz w:val="24"/>
          <w:szCs w:val="24"/>
        </w:rPr>
        <w:t>gali būti</w:t>
      </w:r>
      <w:r>
        <w:rPr>
          <w:rFonts w:ascii="Times New Roman" w:hAnsi="Times New Roman"/>
          <w:spacing w:val="-1"/>
          <w:sz w:val="24"/>
          <w:szCs w:val="24"/>
        </w:rPr>
        <w:t xml:space="preserve"> </w:t>
      </w:r>
      <w:r>
        <w:rPr>
          <w:rFonts w:ascii="Times New Roman" w:hAnsi="Times New Roman"/>
          <w:sz w:val="24"/>
          <w:szCs w:val="24"/>
        </w:rPr>
        <w:t>didinami 5-20 procentų,</w:t>
      </w:r>
      <w:r>
        <w:rPr>
          <w:rFonts w:ascii="Times New Roman" w:hAnsi="Times New Roman"/>
          <w:spacing w:val="-1"/>
          <w:sz w:val="24"/>
          <w:szCs w:val="24"/>
        </w:rPr>
        <w:t xml:space="preserve"> </w:t>
      </w:r>
      <w:r>
        <w:rPr>
          <w:rFonts w:ascii="Times New Roman" w:hAnsi="Times New Roman"/>
          <w:sz w:val="24"/>
          <w:szCs w:val="24"/>
        </w:rPr>
        <w:t>atsižvelgiant į šiuos</w:t>
      </w:r>
      <w:r>
        <w:rPr>
          <w:rFonts w:ascii="Times New Roman" w:hAnsi="Times New Roman"/>
          <w:spacing w:val="-1"/>
          <w:sz w:val="24"/>
          <w:szCs w:val="24"/>
        </w:rPr>
        <w:t xml:space="preserve"> </w:t>
      </w:r>
      <w:r>
        <w:rPr>
          <w:rFonts w:ascii="Times New Roman" w:hAnsi="Times New Roman"/>
          <w:sz w:val="24"/>
          <w:szCs w:val="24"/>
        </w:rPr>
        <w:t>kriterijus:</w:t>
      </w:r>
    </w:p>
    <w:p w14:paraId="0D5585EB" w14:textId="77777777" w:rsidR="002A59E3" w:rsidRDefault="00000000">
      <w:pPr>
        <w:pStyle w:val="Sraopastraipa"/>
        <w:widowControl w:val="0"/>
        <w:numPr>
          <w:ilvl w:val="0"/>
          <w:numId w:val="13"/>
        </w:numPr>
        <w:tabs>
          <w:tab w:val="left" w:pos="1597"/>
        </w:tabs>
        <w:suppressAutoHyphens w:val="0"/>
        <w:autoSpaceDE w:val="0"/>
        <w:spacing w:after="0"/>
        <w:ind w:right="122"/>
        <w:contextualSpacing w:val="0"/>
        <w:jc w:val="both"/>
      </w:pPr>
      <w:r>
        <w:rPr>
          <w:rFonts w:ascii="Times New Roman" w:hAnsi="Times New Roman"/>
          <w:sz w:val="24"/>
          <w:szCs w:val="24"/>
        </w:rPr>
        <w:t>įvairiapusiška</w:t>
      </w:r>
      <w:r>
        <w:rPr>
          <w:rFonts w:ascii="Times New Roman" w:hAnsi="Times New Roman"/>
          <w:spacing w:val="1"/>
          <w:sz w:val="24"/>
          <w:szCs w:val="24"/>
        </w:rPr>
        <w:t xml:space="preserve"> </w:t>
      </w:r>
      <w:r>
        <w:rPr>
          <w:rFonts w:ascii="Times New Roman" w:hAnsi="Times New Roman"/>
          <w:sz w:val="24"/>
          <w:szCs w:val="24"/>
        </w:rPr>
        <w:t>mokytojo</w:t>
      </w:r>
      <w:r>
        <w:rPr>
          <w:rFonts w:ascii="Times New Roman" w:hAnsi="Times New Roman"/>
          <w:spacing w:val="1"/>
          <w:sz w:val="24"/>
          <w:szCs w:val="24"/>
        </w:rPr>
        <w:t xml:space="preserve"> </w:t>
      </w:r>
      <w:r>
        <w:rPr>
          <w:rFonts w:ascii="Times New Roman" w:hAnsi="Times New Roman"/>
          <w:sz w:val="24"/>
          <w:szCs w:val="24"/>
        </w:rPr>
        <w:t>veikla</w:t>
      </w:r>
      <w:r>
        <w:rPr>
          <w:rFonts w:ascii="Times New Roman" w:hAnsi="Times New Roman"/>
          <w:spacing w:val="1"/>
          <w:sz w:val="24"/>
          <w:szCs w:val="24"/>
        </w:rPr>
        <w:t xml:space="preserve"> </w:t>
      </w:r>
      <w:r>
        <w:rPr>
          <w:rFonts w:ascii="Times New Roman" w:hAnsi="Times New Roman"/>
          <w:sz w:val="24"/>
          <w:szCs w:val="24"/>
        </w:rPr>
        <w:t>(tarptautinių,</w:t>
      </w:r>
      <w:r>
        <w:rPr>
          <w:rFonts w:ascii="Times New Roman" w:hAnsi="Times New Roman"/>
          <w:spacing w:val="1"/>
          <w:sz w:val="24"/>
          <w:szCs w:val="24"/>
        </w:rPr>
        <w:t xml:space="preserve"> </w:t>
      </w:r>
      <w:r>
        <w:rPr>
          <w:rFonts w:ascii="Times New Roman" w:hAnsi="Times New Roman"/>
          <w:sz w:val="24"/>
          <w:szCs w:val="24"/>
        </w:rPr>
        <w:t>šalies,</w:t>
      </w:r>
      <w:r>
        <w:rPr>
          <w:rFonts w:ascii="Times New Roman" w:hAnsi="Times New Roman"/>
          <w:spacing w:val="1"/>
          <w:sz w:val="24"/>
          <w:szCs w:val="24"/>
        </w:rPr>
        <w:t xml:space="preserve"> </w:t>
      </w:r>
      <w:r>
        <w:rPr>
          <w:rFonts w:ascii="Times New Roman" w:hAnsi="Times New Roman"/>
          <w:sz w:val="24"/>
          <w:szCs w:val="24"/>
        </w:rPr>
        <w:t>miesto,</w:t>
      </w:r>
      <w:r>
        <w:rPr>
          <w:rFonts w:ascii="Times New Roman" w:hAnsi="Times New Roman"/>
          <w:spacing w:val="1"/>
          <w:sz w:val="24"/>
          <w:szCs w:val="24"/>
        </w:rPr>
        <w:t xml:space="preserve"> </w:t>
      </w:r>
      <w:r>
        <w:rPr>
          <w:rFonts w:ascii="Times New Roman" w:hAnsi="Times New Roman"/>
          <w:sz w:val="24"/>
          <w:szCs w:val="24"/>
        </w:rPr>
        <w:t>mikrorajono</w:t>
      </w:r>
      <w:r>
        <w:rPr>
          <w:rFonts w:ascii="Times New Roman" w:hAnsi="Times New Roman"/>
          <w:spacing w:val="1"/>
          <w:sz w:val="24"/>
          <w:szCs w:val="24"/>
        </w:rPr>
        <w:t xml:space="preserve"> </w:t>
      </w:r>
      <w:r>
        <w:rPr>
          <w:rFonts w:ascii="Times New Roman" w:hAnsi="Times New Roman"/>
          <w:sz w:val="24"/>
          <w:szCs w:val="24"/>
        </w:rPr>
        <w:t>renginių</w:t>
      </w:r>
      <w:r>
        <w:rPr>
          <w:rFonts w:ascii="Times New Roman" w:hAnsi="Times New Roman"/>
          <w:spacing w:val="1"/>
          <w:sz w:val="24"/>
          <w:szCs w:val="24"/>
        </w:rPr>
        <w:t xml:space="preserve"> </w:t>
      </w:r>
      <w:r>
        <w:rPr>
          <w:rFonts w:ascii="Times New Roman" w:hAnsi="Times New Roman"/>
          <w:sz w:val="24"/>
          <w:szCs w:val="24"/>
        </w:rPr>
        <w:t>organizavimas,</w:t>
      </w:r>
      <w:r>
        <w:rPr>
          <w:rFonts w:ascii="Times New Roman" w:hAnsi="Times New Roman"/>
          <w:spacing w:val="-1"/>
          <w:sz w:val="24"/>
          <w:szCs w:val="24"/>
        </w:rPr>
        <w:t xml:space="preserve"> </w:t>
      </w:r>
      <w:r>
        <w:rPr>
          <w:rFonts w:ascii="Times New Roman" w:hAnsi="Times New Roman"/>
          <w:sz w:val="24"/>
          <w:szCs w:val="24"/>
        </w:rPr>
        <w:t>bendruomenės</w:t>
      </w:r>
      <w:r>
        <w:rPr>
          <w:rFonts w:ascii="Times New Roman" w:hAnsi="Times New Roman"/>
          <w:spacing w:val="-1"/>
          <w:sz w:val="24"/>
          <w:szCs w:val="24"/>
        </w:rPr>
        <w:t xml:space="preserve"> </w:t>
      </w:r>
      <w:r>
        <w:rPr>
          <w:rFonts w:ascii="Times New Roman" w:hAnsi="Times New Roman"/>
          <w:sz w:val="24"/>
          <w:szCs w:val="24"/>
        </w:rPr>
        <w:t>aktyvinimas, projektų</w:t>
      </w:r>
      <w:r>
        <w:rPr>
          <w:rFonts w:ascii="Times New Roman" w:hAnsi="Times New Roman"/>
          <w:spacing w:val="-1"/>
          <w:sz w:val="24"/>
          <w:szCs w:val="24"/>
        </w:rPr>
        <w:t xml:space="preserve"> </w:t>
      </w:r>
      <w:r>
        <w:rPr>
          <w:rFonts w:ascii="Times New Roman" w:hAnsi="Times New Roman"/>
          <w:sz w:val="24"/>
          <w:szCs w:val="24"/>
        </w:rPr>
        <w:t>įgyvendinimas)</w:t>
      </w:r>
      <w:r>
        <w:rPr>
          <w:rFonts w:ascii="Times New Roman" w:hAnsi="Times New Roman"/>
          <w:spacing w:val="-1"/>
          <w:sz w:val="24"/>
          <w:szCs w:val="24"/>
        </w:rPr>
        <w:t xml:space="preserve"> </w:t>
      </w:r>
      <w:r>
        <w:rPr>
          <w:rFonts w:ascii="Times New Roman" w:hAnsi="Times New Roman"/>
          <w:sz w:val="24"/>
          <w:szCs w:val="24"/>
        </w:rPr>
        <w:t>– 5</w:t>
      </w:r>
      <w:r>
        <w:rPr>
          <w:rFonts w:ascii="Times New Roman" w:hAnsi="Times New Roman"/>
          <w:spacing w:val="-1"/>
          <w:sz w:val="24"/>
          <w:szCs w:val="24"/>
        </w:rPr>
        <w:t xml:space="preserve"> </w:t>
      </w:r>
      <w:r>
        <w:rPr>
          <w:rFonts w:ascii="Times New Roman" w:hAnsi="Times New Roman"/>
          <w:sz w:val="24"/>
          <w:szCs w:val="24"/>
        </w:rPr>
        <w:t>procentais;</w:t>
      </w:r>
    </w:p>
    <w:p w14:paraId="24FF2E10" w14:textId="77777777" w:rsidR="002A59E3" w:rsidRDefault="00000000">
      <w:pPr>
        <w:pStyle w:val="Sraopastraipa"/>
        <w:widowControl w:val="0"/>
        <w:numPr>
          <w:ilvl w:val="0"/>
          <w:numId w:val="13"/>
        </w:numPr>
        <w:tabs>
          <w:tab w:val="left" w:pos="1597"/>
        </w:tabs>
        <w:suppressAutoHyphens w:val="0"/>
        <w:autoSpaceDE w:val="0"/>
        <w:spacing w:after="0"/>
        <w:ind w:right="122"/>
        <w:contextualSpacing w:val="0"/>
        <w:jc w:val="both"/>
        <w:rPr>
          <w:lang w:val="en-US"/>
        </w:rPr>
      </w:pPr>
      <w:r>
        <w:rPr>
          <w:rFonts w:ascii="Times New Roman" w:hAnsi="Times New Roman"/>
          <w:sz w:val="24"/>
          <w:szCs w:val="24"/>
          <w:lang w:val="en-US"/>
        </w:rPr>
        <w:t>sisteminis socialinių - emocinių programų vykdymas grupėje („Kimochis“ ir kt.) – 5</w:t>
      </w:r>
      <w:r>
        <w:rPr>
          <w:rFonts w:ascii="Times New Roman" w:hAnsi="Times New Roman"/>
          <w:spacing w:val="1"/>
          <w:sz w:val="24"/>
          <w:szCs w:val="24"/>
          <w:lang w:val="en-US"/>
        </w:rPr>
        <w:t xml:space="preserve"> </w:t>
      </w:r>
      <w:r>
        <w:rPr>
          <w:rFonts w:ascii="Times New Roman" w:hAnsi="Times New Roman"/>
          <w:sz w:val="24"/>
          <w:szCs w:val="24"/>
          <w:lang w:val="en-US"/>
        </w:rPr>
        <w:t>procentais;</w:t>
      </w:r>
    </w:p>
    <w:p w14:paraId="6C96DD4C" w14:textId="77777777" w:rsidR="002A59E3" w:rsidRDefault="00000000">
      <w:pPr>
        <w:widowControl w:val="0"/>
        <w:tabs>
          <w:tab w:val="left" w:pos="1413"/>
        </w:tabs>
        <w:suppressAutoHyphens w:val="0"/>
        <w:autoSpaceDE w:val="0"/>
        <w:spacing w:after="0"/>
        <w:jc w:val="both"/>
        <w:rPr>
          <w:lang w:val="en-US"/>
        </w:rPr>
      </w:pPr>
      <w:r>
        <w:rPr>
          <w:rFonts w:ascii="Times New Roman" w:hAnsi="Times New Roman"/>
          <w:sz w:val="24"/>
          <w:szCs w:val="24"/>
          <w:lang w:val="en-US"/>
        </w:rPr>
        <w:t>7.4.3.Mokytojų,</w:t>
      </w:r>
      <w:r>
        <w:rPr>
          <w:rFonts w:ascii="Times New Roman" w:hAnsi="Times New Roman"/>
          <w:spacing w:val="7"/>
          <w:sz w:val="24"/>
          <w:szCs w:val="24"/>
          <w:lang w:val="en-US"/>
        </w:rPr>
        <w:t xml:space="preserve"> </w:t>
      </w:r>
      <w:r>
        <w:rPr>
          <w:rFonts w:ascii="Times New Roman" w:hAnsi="Times New Roman"/>
          <w:sz w:val="24"/>
          <w:szCs w:val="24"/>
          <w:lang w:val="en-US"/>
        </w:rPr>
        <w:t>dirbančių</w:t>
      </w:r>
      <w:r>
        <w:rPr>
          <w:rFonts w:ascii="Times New Roman" w:hAnsi="Times New Roman"/>
          <w:spacing w:val="69"/>
          <w:sz w:val="24"/>
          <w:szCs w:val="24"/>
          <w:lang w:val="en-US"/>
        </w:rPr>
        <w:t xml:space="preserve"> </w:t>
      </w:r>
      <w:r>
        <w:rPr>
          <w:rFonts w:ascii="Times New Roman" w:hAnsi="Times New Roman"/>
          <w:sz w:val="24"/>
          <w:szCs w:val="24"/>
          <w:lang w:val="en-US"/>
        </w:rPr>
        <w:t>pagal</w:t>
      </w:r>
      <w:r>
        <w:rPr>
          <w:rFonts w:ascii="Times New Roman" w:hAnsi="Times New Roman"/>
          <w:spacing w:val="69"/>
          <w:sz w:val="24"/>
          <w:szCs w:val="24"/>
          <w:lang w:val="en-US"/>
        </w:rPr>
        <w:t xml:space="preserve"> </w:t>
      </w:r>
      <w:r>
        <w:rPr>
          <w:rFonts w:ascii="Times New Roman" w:hAnsi="Times New Roman"/>
          <w:sz w:val="24"/>
          <w:szCs w:val="24"/>
          <w:lang w:val="en-US"/>
        </w:rPr>
        <w:t xml:space="preserve">ikimokyklinio, priešmokyklinio </w:t>
      </w:r>
      <w:r>
        <w:rPr>
          <w:rFonts w:ascii="Times New Roman" w:hAnsi="Times New Roman"/>
          <w:spacing w:val="66"/>
          <w:sz w:val="24"/>
          <w:szCs w:val="24"/>
          <w:lang w:val="en-US"/>
        </w:rPr>
        <w:t xml:space="preserve"> </w:t>
      </w:r>
      <w:r>
        <w:rPr>
          <w:rFonts w:ascii="Times New Roman" w:hAnsi="Times New Roman"/>
          <w:sz w:val="24"/>
          <w:szCs w:val="24"/>
          <w:lang w:val="en-US"/>
        </w:rPr>
        <w:t>ugdymo</w:t>
      </w:r>
      <w:r>
        <w:rPr>
          <w:rFonts w:ascii="Times New Roman" w:hAnsi="Times New Roman"/>
          <w:spacing w:val="68"/>
          <w:sz w:val="24"/>
          <w:szCs w:val="24"/>
          <w:lang w:val="en-US"/>
        </w:rPr>
        <w:t xml:space="preserve"> </w:t>
      </w:r>
      <w:r>
        <w:rPr>
          <w:rFonts w:ascii="Times New Roman" w:hAnsi="Times New Roman"/>
          <w:sz w:val="24"/>
          <w:szCs w:val="24"/>
          <w:lang w:val="en-US"/>
        </w:rPr>
        <w:t>programas,  darbo laikas per savaitę yra 36 valandos, (3</w:t>
      </w:r>
      <w:r>
        <w:rPr>
          <w:rFonts w:ascii="Times New Roman" w:hAnsi="Times New Roman"/>
          <w:sz w:val="24"/>
          <w:szCs w:val="24"/>
          <w:lang w:val="lt-LT"/>
        </w:rPr>
        <w:t>0</w:t>
      </w:r>
      <w:r>
        <w:rPr>
          <w:rFonts w:ascii="Times New Roman" w:hAnsi="Times New Roman"/>
          <w:sz w:val="24"/>
          <w:szCs w:val="24"/>
          <w:lang w:val="en-US"/>
        </w:rPr>
        <w:t xml:space="preserve"> val. tiesioginiam darbui su mokiniais, </w:t>
      </w:r>
      <w:r>
        <w:rPr>
          <w:rFonts w:ascii="Times New Roman" w:hAnsi="Times New Roman"/>
          <w:sz w:val="24"/>
          <w:szCs w:val="24"/>
          <w:lang w:val="lt-LT"/>
        </w:rPr>
        <w:t>6</w:t>
      </w:r>
      <w:r>
        <w:rPr>
          <w:rFonts w:ascii="Times New Roman" w:hAnsi="Times New Roman"/>
          <w:sz w:val="24"/>
          <w:szCs w:val="24"/>
          <w:lang w:val="en-US"/>
        </w:rPr>
        <w:t xml:space="preserve"> valandos –</w:t>
      </w:r>
      <w:r>
        <w:rPr>
          <w:rFonts w:ascii="Times New Roman" w:hAnsi="Times New Roman"/>
          <w:spacing w:val="1"/>
          <w:sz w:val="24"/>
          <w:szCs w:val="24"/>
          <w:lang w:val="en-US"/>
        </w:rPr>
        <w:t xml:space="preserve"> </w:t>
      </w:r>
      <w:r>
        <w:rPr>
          <w:rFonts w:ascii="Times New Roman" w:hAnsi="Times New Roman"/>
          <w:sz w:val="24"/>
          <w:szCs w:val="24"/>
          <w:lang w:val="en-US"/>
        </w:rPr>
        <w:t>netiesioginiam darbui</w:t>
      </w:r>
      <w:r>
        <w:rPr>
          <w:rFonts w:ascii="Times New Roman" w:hAnsi="Times New Roman"/>
          <w:spacing w:val="1"/>
          <w:sz w:val="24"/>
          <w:szCs w:val="24"/>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t>
      </w:r>
      <w:r>
        <w:rPr>
          <w:rFonts w:ascii="Times New Roman" w:hAnsi="Times New Roman"/>
          <w:sz w:val="24"/>
          <w:szCs w:val="24"/>
          <w:lang w:val="en-US"/>
        </w:rPr>
        <w:t>darbams planuoti, dokumentams, susijusiems su ugdymu, projektais rengti,</w:t>
      </w:r>
      <w:r>
        <w:rPr>
          <w:rFonts w:ascii="Times New Roman" w:hAnsi="Times New Roman"/>
          <w:spacing w:val="-57"/>
          <w:sz w:val="24"/>
          <w:szCs w:val="24"/>
          <w:lang w:val="en-US"/>
        </w:rPr>
        <w:t xml:space="preserve"> </w:t>
      </w:r>
      <w:r>
        <w:rPr>
          <w:rFonts w:ascii="Times New Roman" w:hAnsi="Times New Roman"/>
          <w:sz w:val="24"/>
          <w:szCs w:val="24"/>
          <w:lang w:val="en-US"/>
        </w:rPr>
        <w:t>bendradarbiauti</w:t>
      </w:r>
      <w:r>
        <w:rPr>
          <w:rFonts w:ascii="Times New Roman" w:hAnsi="Times New Roman"/>
          <w:spacing w:val="-1"/>
          <w:sz w:val="24"/>
          <w:szCs w:val="24"/>
          <w:lang w:val="en-US"/>
        </w:rPr>
        <w:t xml:space="preserve"> </w:t>
      </w:r>
      <w:r>
        <w:rPr>
          <w:rFonts w:ascii="Times New Roman" w:hAnsi="Times New Roman"/>
          <w:sz w:val="24"/>
          <w:szCs w:val="24"/>
          <w:lang w:val="en-US"/>
        </w:rPr>
        <w:t>su</w:t>
      </w:r>
      <w:r>
        <w:rPr>
          <w:rFonts w:ascii="Times New Roman" w:hAnsi="Times New Roman"/>
          <w:spacing w:val="-1"/>
          <w:sz w:val="24"/>
          <w:szCs w:val="24"/>
          <w:lang w:val="en-US"/>
        </w:rPr>
        <w:t xml:space="preserve"> </w:t>
      </w:r>
      <w:r>
        <w:rPr>
          <w:rFonts w:ascii="Times New Roman" w:hAnsi="Times New Roman"/>
          <w:sz w:val="24"/>
          <w:szCs w:val="24"/>
          <w:lang w:val="en-US"/>
        </w:rPr>
        <w:t>mokytojais, tėvais, globėjais ugdymo klausimais).</w:t>
      </w:r>
    </w:p>
    <w:p w14:paraId="72B4A35E" w14:textId="77777777" w:rsidR="002A59E3" w:rsidRDefault="002A59E3">
      <w:pPr>
        <w:widowControl w:val="0"/>
        <w:tabs>
          <w:tab w:val="left" w:pos="1413"/>
        </w:tabs>
        <w:suppressAutoHyphens w:val="0"/>
        <w:autoSpaceDE w:val="0"/>
        <w:spacing w:after="0"/>
        <w:jc w:val="both"/>
        <w:rPr>
          <w:rFonts w:ascii="Times New Roman" w:hAnsi="Times New Roman"/>
          <w:sz w:val="24"/>
          <w:szCs w:val="24"/>
          <w:lang w:val="en-US"/>
        </w:rPr>
      </w:pPr>
    </w:p>
    <w:p w14:paraId="16EC499B" w14:textId="77777777" w:rsidR="002A59E3" w:rsidRDefault="00000000">
      <w:pPr>
        <w:widowControl w:val="0"/>
        <w:tabs>
          <w:tab w:val="left" w:pos="1501"/>
        </w:tabs>
        <w:suppressAutoHyphens w:val="0"/>
        <w:autoSpaceDE w:val="0"/>
        <w:spacing w:before="2" w:after="0"/>
        <w:ind w:right="123"/>
        <w:jc w:val="both"/>
        <w:rPr>
          <w:lang w:val="en-US"/>
        </w:rPr>
      </w:pPr>
      <w:r>
        <w:rPr>
          <w:rFonts w:ascii="Times New Roman" w:hAnsi="Times New Roman"/>
          <w:sz w:val="24"/>
          <w:szCs w:val="24"/>
          <w:lang w:val="lt-LT"/>
        </w:rPr>
        <w:t>7.4.4.Meninio ugdymo mokytojo, dirbančio pagal ikimokyklinio ir priešmokyklinio ugdymo programas darbo</w:t>
      </w:r>
      <w:r>
        <w:rPr>
          <w:rFonts w:ascii="Times New Roman" w:hAnsi="Times New Roman"/>
          <w:spacing w:val="1"/>
          <w:sz w:val="24"/>
          <w:szCs w:val="24"/>
          <w:lang w:val="lt-LT"/>
        </w:rPr>
        <w:t xml:space="preserve"> </w:t>
      </w:r>
      <w:r>
        <w:rPr>
          <w:rFonts w:ascii="Times New Roman" w:hAnsi="Times New Roman"/>
          <w:sz w:val="24"/>
          <w:szCs w:val="24"/>
          <w:lang w:val="lt-LT"/>
        </w:rPr>
        <w:t>laikas</w:t>
      </w:r>
      <w:r>
        <w:rPr>
          <w:rFonts w:ascii="Times New Roman" w:hAnsi="Times New Roman"/>
          <w:spacing w:val="1"/>
          <w:sz w:val="24"/>
          <w:szCs w:val="24"/>
          <w:lang w:val="lt-LT"/>
        </w:rPr>
        <w:t xml:space="preserve"> </w:t>
      </w:r>
      <w:r>
        <w:rPr>
          <w:rFonts w:ascii="Times New Roman" w:hAnsi="Times New Roman"/>
          <w:sz w:val="24"/>
          <w:szCs w:val="24"/>
          <w:lang w:val="lt-LT"/>
        </w:rPr>
        <w:t>per</w:t>
      </w:r>
      <w:r>
        <w:rPr>
          <w:rFonts w:ascii="Times New Roman" w:hAnsi="Times New Roman"/>
          <w:spacing w:val="1"/>
          <w:sz w:val="24"/>
          <w:szCs w:val="24"/>
          <w:lang w:val="lt-LT"/>
        </w:rPr>
        <w:t xml:space="preserve"> </w:t>
      </w:r>
      <w:r>
        <w:rPr>
          <w:rFonts w:ascii="Times New Roman" w:hAnsi="Times New Roman"/>
          <w:sz w:val="24"/>
          <w:szCs w:val="24"/>
          <w:lang w:val="lt-LT"/>
        </w:rPr>
        <w:t>savaitę</w:t>
      </w:r>
      <w:r>
        <w:rPr>
          <w:rFonts w:ascii="Times New Roman" w:hAnsi="Times New Roman"/>
          <w:spacing w:val="1"/>
          <w:sz w:val="24"/>
          <w:szCs w:val="24"/>
          <w:lang w:val="lt-LT"/>
        </w:rPr>
        <w:t xml:space="preserve"> </w:t>
      </w:r>
      <w:r>
        <w:rPr>
          <w:rFonts w:ascii="Times New Roman" w:hAnsi="Times New Roman"/>
          <w:sz w:val="24"/>
          <w:szCs w:val="24"/>
          <w:lang w:val="lt-LT"/>
        </w:rPr>
        <w:t>yra</w:t>
      </w:r>
      <w:r>
        <w:rPr>
          <w:rFonts w:ascii="Times New Roman" w:hAnsi="Times New Roman"/>
          <w:spacing w:val="1"/>
          <w:sz w:val="24"/>
          <w:szCs w:val="24"/>
          <w:lang w:val="lt-LT"/>
        </w:rPr>
        <w:t xml:space="preserve"> </w:t>
      </w:r>
      <w:r>
        <w:rPr>
          <w:rFonts w:ascii="Times New Roman" w:hAnsi="Times New Roman"/>
          <w:sz w:val="24"/>
          <w:szCs w:val="24"/>
          <w:lang w:val="lt-LT"/>
        </w:rPr>
        <w:t>36</w:t>
      </w:r>
      <w:r>
        <w:rPr>
          <w:rFonts w:ascii="Times New Roman" w:hAnsi="Times New Roman"/>
          <w:spacing w:val="1"/>
          <w:sz w:val="24"/>
          <w:szCs w:val="24"/>
          <w:lang w:val="lt-LT"/>
        </w:rPr>
        <w:t xml:space="preserve"> </w:t>
      </w:r>
      <w:r>
        <w:rPr>
          <w:rFonts w:ascii="Times New Roman" w:hAnsi="Times New Roman"/>
          <w:sz w:val="24"/>
          <w:szCs w:val="24"/>
          <w:lang w:val="lt-LT"/>
        </w:rPr>
        <w:t>valandos,</w:t>
      </w:r>
      <w:r>
        <w:rPr>
          <w:rFonts w:ascii="Times New Roman" w:hAnsi="Times New Roman"/>
          <w:spacing w:val="1"/>
          <w:sz w:val="24"/>
          <w:szCs w:val="24"/>
          <w:lang w:val="lt-LT"/>
        </w:rPr>
        <w:t xml:space="preserve"> </w:t>
      </w:r>
      <w:r>
        <w:rPr>
          <w:rFonts w:ascii="Times New Roman" w:hAnsi="Times New Roman"/>
          <w:sz w:val="24"/>
          <w:szCs w:val="24"/>
          <w:lang w:val="lt-LT"/>
        </w:rPr>
        <w:t>(24</w:t>
      </w:r>
      <w:r>
        <w:rPr>
          <w:rFonts w:ascii="Times New Roman" w:hAnsi="Times New Roman"/>
          <w:spacing w:val="1"/>
          <w:sz w:val="24"/>
          <w:szCs w:val="24"/>
          <w:lang w:val="lt-LT"/>
        </w:rPr>
        <w:t xml:space="preserve"> </w:t>
      </w:r>
      <w:r>
        <w:rPr>
          <w:rFonts w:ascii="Times New Roman" w:hAnsi="Times New Roman"/>
          <w:sz w:val="24"/>
          <w:szCs w:val="24"/>
          <w:lang w:val="lt-LT"/>
        </w:rPr>
        <w:t>val.</w:t>
      </w:r>
      <w:r>
        <w:rPr>
          <w:rFonts w:ascii="Times New Roman" w:hAnsi="Times New Roman"/>
          <w:spacing w:val="1"/>
          <w:sz w:val="24"/>
          <w:szCs w:val="24"/>
          <w:lang w:val="lt-LT"/>
        </w:rPr>
        <w:t xml:space="preserve"> </w:t>
      </w:r>
      <w:r>
        <w:rPr>
          <w:rFonts w:ascii="Times New Roman" w:hAnsi="Times New Roman"/>
          <w:sz w:val="24"/>
          <w:szCs w:val="24"/>
          <w:lang w:val="lt-LT"/>
        </w:rPr>
        <w:t>tiesioginiam</w:t>
      </w:r>
      <w:r>
        <w:rPr>
          <w:rFonts w:ascii="Times New Roman" w:hAnsi="Times New Roman"/>
          <w:spacing w:val="1"/>
          <w:sz w:val="24"/>
          <w:szCs w:val="24"/>
          <w:lang w:val="lt-LT"/>
        </w:rPr>
        <w:t xml:space="preserve"> </w:t>
      </w:r>
      <w:r>
        <w:rPr>
          <w:rFonts w:ascii="Times New Roman" w:hAnsi="Times New Roman"/>
          <w:sz w:val="24"/>
          <w:szCs w:val="24"/>
          <w:lang w:val="lt-LT"/>
        </w:rPr>
        <w:t>darbui</w:t>
      </w:r>
      <w:r>
        <w:rPr>
          <w:rFonts w:ascii="Times New Roman" w:hAnsi="Times New Roman"/>
          <w:spacing w:val="1"/>
          <w:sz w:val="24"/>
          <w:szCs w:val="24"/>
          <w:lang w:val="lt-LT"/>
        </w:rPr>
        <w:t xml:space="preserve"> </w:t>
      </w:r>
      <w:r>
        <w:rPr>
          <w:rFonts w:ascii="Times New Roman" w:hAnsi="Times New Roman"/>
          <w:sz w:val="24"/>
          <w:szCs w:val="24"/>
          <w:lang w:val="lt-LT"/>
        </w:rPr>
        <w:t>su</w:t>
      </w:r>
      <w:r>
        <w:rPr>
          <w:rFonts w:ascii="Times New Roman" w:hAnsi="Times New Roman"/>
          <w:spacing w:val="1"/>
          <w:sz w:val="24"/>
          <w:szCs w:val="24"/>
          <w:lang w:val="lt-LT"/>
        </w:rPr>
        <w:t xml:space="preserve"> </w:t>
      </w:r>
      <w:r>
        <w:rPr>
          <w:rFonts w:ascii="Times New Roman" w:hAnsi="Times New Roman"/>
          <w:sz w:val="24"/>
          <w:szCs w:val="24"/>
          <w:lang w:val="lt-LT"/>
        </w:rPr>
        <w:t>vaikais,</w:t>
      </w:r>
      <w:r>
        <w:rPr>
          <w:rFonts w:ascii="Times New Roman" w:hAnsi="Times New Roman"/>
          <w:spacing w:val="1"/>
          <w:sz w:val="24"/>
          <w:szCs w:val="24"/>
          <w:lang w:val="lt-LT"/>
        </w:rPr>
        <w:t xml:space="preserve"> 12 </w:t>
      </w:r>
      <w:r>
        <w:rPr>
          <w:rFonts w:ascii="Times New Roman" w:hAnsi="Times New Roman"/>
          <w:sz w:val="24"/>
          <w:szCs w:val="24"/>
          <w:lang w:val="lt-LT"/>
        </w:rPr>
        <w:t>valandos</w:t>
      </w:r>
      <w:r>
        <w:rPr>
          <w:rFonts w:ascii="Times New Roman" w:hAnsi="Times New Roman"/>
          <w:spacing w:val="1"/>
          <w:sz w:val="24"/>
          <w:szCs w:val="24"/>
          <w:lang w:val="lt-LT"/>
        </w:rPr>
        <w:t xml:space="preserve"> </w:t>
      </w:r>
      <w:r>
        <w:rPr>
          <w:rFonts w:ascii="Times New Roman" w:hAnsi="Times New Roman"/>
          <w:sz w:val="24"/>
          <w:szCs w:val="24"/>
          <w:lang w:val="lt-LT"/>
        </w:rPr>
        <w:t>–</w:t>
      </w:r>
      <w:r>
        <w:rPr>
          <w:rFonts w:ascii="Times New Roman" w:hAnsi="Times New Roman"/>
          <w:spacing w:val="1"/>
          <w:sz w:val="24"/>
          <w:szCs w:val="24"/>
          <w:lang w:val="lt-LT"/>
        </w:rPr>
        <w:t xml:space="preserve"> </w:t>
      </w:r>
      <w:r>
        <w:rPr>
          <w:rFonts w:ascii="Times New Roman" w:hAnsi="Times New Roman"/>
          <w:sz w:val="24"/>
          <w:szCs w:val="24"/>
          <w:lang w:val="lt-LT"/>
        </w:rPr>
        <w:t>netiesioginiam</w:t>
      </w:r>
      <w:r>
        <w:rPr>
          <w:rFonts w:ascii="Times New Roman" w:hAnsi="Times New Roman"/>
          <w:spacing w:val="1"/>
          <w:sz w:val="24"/>
          <w:szCs w:val="24"/>
          <w:lang w:val="lt-LT"/>
        </w:rPr>
        <w:t xml:space="preserve"> </w:t>
      </w:r>
      <w:r>
        <w:rPr>
          <w:rFonts w:ascii="Times New Roman" w:hAnsi="Times New Roman"/>
          <w:sz w:val="24"/>
          <w:szCs w:val="24"/>
          <w:lang w:val="lt-LT"/>
        </w:rPr>
        <w:t>darbui</w:t>
      </w:r>
      <w:r>
        <w:rPr>
          <w:rFonts w:ascii="Times New Roman" w:hAnsi="Times New Roman"/>
          <w:spacing w:val="1"/>
          <w:sz w:val="24"/>
          <w:szCs w:val="24"/>
          <w:lang w:val="lt-LT"/>
        </w:rPr>
        <w:t xml:space="preserve"> </w:t>
      </w:r>
      <w:r>
        <w:rPr>
          <w:rFonts w:ascii="Times New Roman" w:hAnsi="Times New Roman"/>
          <w:sz w:val="24"/>
          <w:szCs w:val="24"/>
          <w:lang w:val="lt-LT"/>
        </w:rPr>
        <w:t>–</w:t>
      </w:r>
      <w:r>
        <w:rPr>
          <w:rFonts w:ascii="Times New Roman" w:hAnsi="Times New Roman"/>
          <w:spacing w:val="1"/>
          <w:sz w:val="24"/>
          <w:szCs w:val="24"/>
          <w:lang w:val="lt-LT"/>
        </w:rPr>
        <w:t xml:space="preserve"> </w:t>
      </w:r>
      <w:r>
        <w:rPr>
          <w:rFonts w:ascii="Times New Roman" w:hAnsi="Times New Roman"/>
          <w:sz w:val="24"/>
          <w:szCs w:val="24"/>
          <w:lang w:val="lt-LT"/>
        </w:rPr>
        <w:t>darbams</w:t>
      </w:r>
      <w:r>
        <w:rPr>
          <w:rFonts w:ascii="Times New Roman" w:hAnsi="Times New Roman"/>
          <w:spacing w:val="1"/>
          <w:sz w:val="24"/>
          <w:szCs w:val="24"/>
          <w:lang w:val="lt-LT"/>
        </w:rPr>
        <w:t xml:space="preserve"> </w:t>
      </w:r>
      <w:r>
        <w:rPr>
          <w:rFonts w:ascii="Times New Roman" w:hAnsi="Times New Roman"/>
          <w:sz w:val="24"/>
          <w:szCs w:val="24"/>
          <w:lang w:val="lt-LT"/>
        </w:rPr>
        <w:t>planuoti,</w:t>
      </w:r>
      <w:r>
        <w:rPr>
          <w:rFonts w:ascii="Times New Roman" w:hAnsi="Times New Roman"/>
          <w:spacing w:val="1"/>
          <w:sz w:val="24"/>
          <w:szCs w:val="24"/>
          <w:lang w:val="lt-LT"/>
        </w:rPr>
        <w:t xml:space="preserve"> </w:t>
      </w:r>
      <w:r>
        <w:rPr>
          <w:rFonts w:ascii="Times New Roman" w:hAnsi="Times New Roman"/>
          <w:sz w:val="24"/>
          <w:szCs w:val="24"/>
          <w:lang w:val="lt-LT"/>
        </w:rPr>
        <w:t>dokumentams,</w:t>
      </w:r>
      <w:r>
        <w:rPr>
          <w:rFonts w:ascii="Times New Roman" w:hAnsi="Times New Roman"/>
          <w:spacing w:val="1"/>
          <w:sz w:val="24"/>
          <w:szCs w:val="24"/>
          <w:lang w:val="lt-LT"/>
        </w:rPr>
        <w:t xml:space="preserve"> </w:t>
      </w:r>
      <w:r>
        <w:rPr>
          <w:rFonts w:ascii="Times New Roman" w:hAnsi="Times New Roman"/>
          <w:sz w:val="24"/>
          <w:szCs w:val="24"/>
          <w:lang w:val="lt-LT"/>
        </w:rPr>
        <w:t>susijusiems</w:t>
      </w:r>
      <w:r>
        <w:rPr>
          <w:rFonts w:ascii="Times New Roman" w:hAnsi="Times New Roman"/>
          <w:spacing w:val="1"/>
          <w:sz w:val="24"/>
          <w:szCs w:val="24"/>
          <w:lang w:val="lt-LT"/>
        </w:rPr>
        <w:t xml:space="preserve"> </w:t>
      </w:r>
      <w:r>
        <w:rPr>
          <w:rFonts w:ascii="Times New Roman" w:hAnsi="Times New Roman"/>
          <w:sz w:val="24"/>
          <w:szCs w:val="24"/>
          <w:lang w:val="lt-LT"/>
        </w:rPr>
        <w:t>su</w:t>
      </w:r>
      <w:r>
        <w:rPr>
          <w:rFonts w:ascii="Times New Roman" w:hAnsi="Times New Roman"/>
          <w:spacing w:val="1"/>
          <w:sz w:val="24"/>
          <w:szCs w:val="24"/>
          <w:lang w:val="lt-LT"/>
        </w:rPr>
        <w:t xml:space="preserve"> </w:t>
      </w:r>
      <w:r>
        <w:rPr>
          <w:rFonts w:ascii="Times New Roman" w:hAnsi="Times New Roman"/>
          <w:sz w:val="24"/>
          <w:szCs w:val="24"/>
          <w:lang w:val="lt-LT"/>
        </w:rPr>
        <w:t>ugdymu,</w:t>
      </w:r>
      <w:r>
        <w:rPr>
          <w:rFonts w:ascii="Times New Roman" w:hAnsi="Times New Roman"/>
          <w:spacing w:val="1"/>
          <w:sz w:val="24"/>
          <w:szCs w:val="24"/>
          <w:lang w:val="lt-LT"/>
        </w:rPr>
        <w:t xml:space="preserve"> </w:t>
      </w:r>
      <w:r>
        <w:rPr>
          <w:rFonts w:ascii="Times New Roman" w:hAnsi="Times New Roman"/>
          <w:sz w:val="24"/>
          <w:szCs w:val="24"/>
          <w:lang w:val="lt-LT"/>
        </w:rPr>
        <w:t>rengti,</w:t>
      </w:r>
      <w:r>
        <w:rPr>
          <w:rFonts w:ascii="Times New Roman" w:hAnsi="Times New Roman"/>
          <w:spacing w:val="1"/>
          <w:sz w:val="24"/>
          <w:szCs w:val="24"/>
          <w:lang w:val="lt-LT"/>
        </w:rPr>
        <w:t xml:space="preserve"> </w:t>
      </w:r>
      <w:r>
        <w:rPr>
          <w:rFonts w:ascii="Times New Roman" w:hAnsi="Times New Roman"/>
          <w:sz w:val="24"/>
          <w:szCs w:val="24"/>
          <w:lang w:val="lt-LT"/>
        </w:rPr>
        <w:t>bendradarbiauti</w:t>
      </w:r>
      <w:r>
        <w:rPr>
          <w:rFonts w:ascii="Times New Roman" w:hAnsi="Times New Roman"/>
          <w:spacing w:val="-2"/>
          <w:sz w:val="24"/>
          <w:szCs w:val="24"/>
          <w:lang w:val="lt-LT"/>
        </w:rPr>
        <w:t xml:space="preserve"> </w:t>
      </w:r>
      <w:r>
        <w:rPr>
          <w:rFonts w:ascii="Times New Roman" w:hAnsi="Times New Roman"/>
          <w:sz w:val="24"/>
          <w:szCs w:val="24"/>
          <w:lang w:val="lt-LT"/>
        </w:rPr>
        <w:t>su</w:t>
      </w:r>
      <w:r>
        <w:rPr>
          <w:rFonts w:ascii="Times New Roman" w:hAnsi="Times New Roman"/>
          <w:spacing w:val="-2"/>
          <w:sz w:val="24"/>
          <w:szCs w:val="24"/>
          <w:lang w:val="lt-LT"/>
        </w:rPr>
        <w:t xml:space="preserve"> </w:t>
      </w:r>
      <w:r>
        <w:rPr>
          <w:rFonts w:ascii="Times New Roman" w:hAnsi="Times New Roman"/>
          <w:sz w:val="24"/>
          <w:szCs w:val="24"/>
          <w:lang w:val="lt-LT"/>
        </w:rPr>
        <w:t>mokytojais,</w:t>
      </w:r>
      <w:r>
        <w:rPr>
          <w:rFonts w:ascii="Times New Roman" w:hAnsi="Times New Roman"/>
          <w:spacing w:val="-1"/>
          <w:sz w:val="24"/>
          <w:szCs w:val="24"/>
          <w:lang w:val="lt-LT"/>
        </w:rPr>
        <w:t xml:space="preserve"> </w:t>
      </w:r>
      <w:r>
        <w:rPr>
          <w:rFonts w:ascii="Times New Roman" w:hAnsi="Times New Roman"/>
          <w:sz w:val="24"/>
          <w:szCs w:val="24"/>
          <w:lang w:val="lt-LT"/>
        </w:rPr>
        <w:t>tėvais,</w:t>
      </w:r>
      <w:r>
        <w:rPr>
          <w:rFonts w:ascii="Times New Roman" w:hAnsi="Times New Roman"/>
          <w:spacing w:val="-2"/>
          <w:sz w:val="24"/>
          <w:szCs w:val="24"/>
          <w:lang w:val="lt-LT"/>
        </w:rPr>
        <w:t xml:space="preserve"> </w:t>
      </w:r>
      <w:r>
        <w:rPr>
          <w:rFonts w:ascii="Times New Roman" w:hAnsi="Times New Roman"/>
          <w:sz w:val="24"/>
          <w:szCs w:val="24"/>
          <w:lang w:val="lt-LT"/>
        </w:rPr>
        <w:t>globėjais</w:t>
      </w:r>
      <w:r>
        <w:rPr>
          <w:rFonts w:ascii="Times New Roman" w:hAnsi="Times New Roman"/>
          <w:spacing w:val="-1"/>
          <w:sz w:val="24"/>
          <w:szCs w:val="24"/>
          <w:lang w:val="lt-LT"/>
        </w:rPr>
        <w:t xml:space="preserve"> </w:t>
      </w:r>
      <w:r>
        <w:rPr>
          <w:rFonts w:ascii="Times New Roman" w:hAnsi="Times New Roman"/>
          <w:sz w:val="24"/>
          <w:szCs w:val="24"/>
          <w:lang w:val="lt-LT"/>
        </w:rPr>
        <w:t>ugdymo</w:t>
      </w:r>
      <w:r>
        <w:rPr>
          <w:rFonts w:ascii="Times New Roman" w:hAnsi="Times New Roman"/>
          <w:spacing w:val="-1"/>
          <w:sz w:val="24"/>
          <w:szCs w:val="24"/>
          <w:lang w:val="lt-LT"/>
        </w:rPr>
        <w:t xml:space="preserve"> </w:t>
      </w:r>
      <w:r>
        <w:rPr>
          <w:rFonts w:ascii="Times New Roman" w:hAnsi="Times New Roman"/>
          <w:sz w:val="24"/>
          <w:szCs w:val="24"/>
          <w:lang w:val="lt-LT"/>
        </w:rPr>
        <w:t>klausimais,</w:t>
      </w:r>
      <w:r>
        <w:rPr>
          <w:rFonts w:ascii="Times New Roman" w:hAnsi="Times New Roman"/>
          <w:spacing w:val="-1"/>
          <w:sz w:val="24"/>
          <w:szCs w:val="24"/>
          <w:lang w:val="lt-LT"/>
        </w:rPr>
        <w:t xml:space="preserve"> </w:t>
      </w:r>
      <w:r>
        <w:rPr>
          <w:rFonts w:ascii="Times New Roman" w:hAnsi="Times New Roman"/>
          <w:sz w:val="24"/>
          <w:szCs w:val="24"/>
          <w:lang w:val="lt-LT"/>
        </w:rPr>
        <w:t>rengti</w:t>
      </w:r>
      <w:r>
        <w:rPr>
          <w:rFonts w:ascii="Times New Roman" w:hAnsi="Times New Roman"/>
          <w:spacing w:val="-1"/>
          <w:sz w:val="24"/>
          <w:szCs w:val="24"/>
          <w:lang w:val="lt-LT"/>
        </w:rPr>
        <w:t xml:space="preserve"> </w:t>
      </w:r>
      <w:r>
        <w:rPr>
          <w:rFonts w:ascii="Times New Roman" w:hAnsi="Times New Roman"/>
          <w:sz w:val="24"/>
          <w:szCs w:val="24"/>
          <w:lang w:val="lt-LT"/>
        </w:rPr>
        <w:t>projektus,</w:t>
      </w:r>
      <w:r>
        <w:rPr>
          <w:rFonts w:ascii="Times New Roman" w:hAnsi="Times New Roman"/>
          <w:spacing w:val="-1"/>
          <w:sz w:val="24"/>
          <w:szCs w:val="24"/>
          <w:lang w:val="lt-LT"/>
        </w:rPr>
        <w:t xml:space="preserve"> </w:t>
      </w:r>
      <w:r>
        <w:rPr>
          <w:rFonts w:ascii="Times New Roman" w:hAnsi="Times New Roman"/>
          <w:sz w:val="24"/>
          <w:szCs w:val="24"/>
          <w:lang w:val="lt-LT"/>
        </w:rPr>
        <w:t>šventes</w:t>
      </w:r>
      <w:r>
        <w:rPr>
          <w:rFonts w:ascii="Times New Roman" w:hAnsi="Times New Roman"/>
          <w:spacing w:val="-1"/>
          <w:sz w:val="24"/>
          <w:szCs w:val="24"/>
          <w:lang w:val="lt-LT"/>
        </w:rPr>
        <w:t xml:space="preserve"> </w:t>
      </w:r>
      <w:r>
        <w:rPr>
          <w:rFonts w:ascii="Times New Roman" w:hAnsi="Times New Roman"/>
          <w:sz w:val="24"/>
          <w:szCs w:val="24"/>
          <w:lang w:val="lt-LT"/>
        </w:rPr>
        <w:t>ir</w:t>
      </w:r>
      <w:r>
        <w:rPr>
          <w:rFonts w:ascii="Times New Roman" w:hAnsi="Times New Roman"/>
          <w:spacing w:val="-2"/>
          <w:sz w:val="24"/>
          <w:szCs w:val="24"/>
          <w:lang w:val="lt-LT"/>
        </w:rPr>
        <w:t xml:space="preserve"> </w:t>
      </w:r>
      <w:r>
        <w:rPr>
          <w:rFonts w:ascii="Times New Roman" w:hAnsi="Times New Roman"/>
          <w:sz w:val="24"/>
          <w:szCs w:val="24"/>
          <w:lang w:val="lt-LT"/>
        </w:rPr>
        <w:t>kt.).</w:t>
      </w:r>
    </w:p>
    <w:p w14:paraId="01D08DEA" w14:textId="77777777" w:rsidR="002A59E3" w:rsidRDefault="002A59E3">
      <w:pPr>
        <w:widowControl w:val="0"/>
        <w:tabs>
          <w:tab w:val="left" w:pos="1501"/>
        </w:tabs>
        <w:suppressAutoHyphens w:val="0"/>
        <w:autoSpaceDE w:val="0"/>
        <w:spacing w:before="2" w:after="0"/>
        <w:ind w:right="123"/>
        <w:jc w:val="both"/>
        <w:rPr>
          <w:rFonts w:ascii="Times New Roman" w:hAnsi="Times New Roman"/>
          <w:sz w:val="24"/>
          <w:szCs w:val="24"/>
          <w:lang w:val="lt-LT"/>
        </w:rPr>
      </w:pPr>
    </w:p>
    <w:p w14:paraId="38E0EBE0" w14:textId="77777777" w:rsidR="002A59E3" w:rsidRDefault="00000000">
      <w:pPr>
        <w:widowControl w:val="0"/>
        <w:tabs>
          <w:tab w:val="left" w:pos="1475"/>
        </w:tabs>
        <w:suppressAutoHyphens w:val="0"/>
        <w:autoSpaceDE w:val="0"/>
        <w:spacing w:after="0"/>
        <w:ind w:right="124"/>
        <w:jc w:val="both"/>
        <w:rPr>
          <w:lang w:val="lt-LT"/>
        </w:rPr>
      </w:pPr>
      <w:r>
        <w:rPr>
          <w:rFonts w:ascii="Times New Roman" w:hAnsi="Times New Roman"/>
          <w:sz w:val="24"/>
          <w:szCs w:val="24"/>
          <w:lang w:val="lt-LT"/>
        </w:rPr>
        <w:t>7.5. Lopšelio-darželio „Žilvitis“ logopedui pareiginės algos</w:t>
      </w:r>
      <w:r>
        <w:rPr>
          <w:rFonts w:ascii="Times New Roman" w:hAnsi="Times New Roman"/>
          <w:spacing w:val="-57"/>
          <w:sz w:val="24"/>
          <w:szCs w:val="24"/>
          <w:lang w:val="lt-LT"/>
        </w:rPr>
        <w:t xml:space="preserve"> </w:t>
      </w:r>
      <w:r>
        <w:rPr>
          <w:rFonts w:ascii="Times New Roman" w:hAnsi="Times New Roman"/>
          <w:sz w:val="24"/>
          <w:szCs w:val="24"/>
          <w:lang w:val="lt-LT"/>
        </w:rPr>
        <w:t xml:space="preserve"> pastovioji dalis nustatoma pagal </w:t>
      </w:r>
      <w:r>
        <w:rPr>
          <w:rFonts w:ascii="Times New Roman" w:hAnsi="Times New Roman"/>
          <w:i/>
          <w:sz w:val="24"/>
          <w:szCs w:val="24"/>
          <w:lang w:val="lt-LT"/>
        </w:rPr>
        <w:t>5 lentelę</w:t>
      </w:r>
      <w:r>
        <w:rPr>
          <w:rFonts w:ascii="Times New Roman" w:hAnsi="Times New Roman"/>
          <w:sz w:val="24"/>
          <w:szCs w:val="24"/>
          <w:lang w:val="lt-LT"/>
        </w:rPr>
        <w:t>, atsižvengiant į pedagogo darbo stažą ir kvalifikacinę</w:t>
      </w:r>
      <w:r>
        <w:rPr>
          <w:rFonts w:ascii="Times New Roman" w:hAnsi="Times New Roman"/>
          <w:spacing w:val="1"/>
          <w:sz w:val="24"/>
          <w:szCs w:val="24"/>
          <w:lang w:val="lt-LT"/>
        </w:rPr>
        <w:t xml:space="preserve"> </w:t>
      </w:r>
      <w:r>
        <w:rPr>
          <w:rFonts w:ascii="Times New Roman" w:hAnsi="Times New Roman"/>
          <w:sz w:val="24"/>
          <w:szCs w:val="24"/>
          <w:lang w:val="lt-LT"/>
        </w:rPr>
        <w:t>kategoriją.</w:t>
      </w:r>
    </w:p>
    <w:p w14:paraId="27C5CE1D" w14:textId="77777777" w:rsidR="002A59E3" w:rsidRDefault="00000000">
      <w:pPr>
        <w:pStyle w:val="Sraopastraipa"/>
        <w:widowControl w:val="0"/>
        <w:tabs>
          <w:tab w:val="left" w:pos="9222"/>
        </w:tabs>
        <w:suppressAutoHyphens w:val="0"/>
        <w:autoSpaceDE w:val="0"/>
        <w:spacing w:after="0"/>
        <w:ind w:left="0"/>
        <w:contextualSpacing w:val="0"/>
        <w:jc w:val="both"/>
        <w:rPr>
          <w:rFonts w:ascii="Times New Roman" w:hAnsi="Times New Roman"/>
          <w:i/>
          <w:spacing w:val="-1"/>
          <w:sz w:val="24"/>
          <w:szCs w:val="24"/>
          <w:lang w:val="en-US"/>
        </w:rPr>
      </w:pPr>
      <w:r>
        <w:rPr>
          <w:rFonts w:ascii="Times New Roman" w:hAnsi="Times New Roman"/>
          <w:i/>
          <w:spacing w:val="-1"/>
          <w:sz w:val="24"/>
          <w:szCs w:val="24"/>
          <w:lang w:val="lt-LT"/>
        </w:rPr>
        <w:t xml:space="preserve">                                                                                                                                           </w:t>
      </w:r>
      <w:r>
        <w:rPr>
          <w:rFonts w:ascii="Times New Roman" w:hAnsi="Times New Roman"/>
          <w:i/>
          <w:spacing w:val="-1"/>
          <w:sz w:val="24"/>
          <w:szCs w:val="24"/>
          <w:lang w:val="en-US"/>
        </w:rPr>
        <w:t>5 Lentelė</w:t>
      </w:r>
    </w:p>
    <w:p w14:paraId="6A8101EE" w14:textId="77777777" w:rsidR="002A59E3" w:rsidRDefault="00000000">
      <w:pPr>
        <w:pStyle w:val="Sraopastraipa"/>
        <w:widowControl w:val="0"/>
        <w:tabs>
          <w:tab w:val="left" w:pos="9222"/>
        </w:tabs>
        <w:suppressAutoHyphens w:val="0"/>
        <w:autoSpaceDE w:val="0"/>
        <w:spacing w:after="0"/>
        <w:ind w:left="0"/>
        <w:contextualSpacing w:val="0"/>
        <w:jc w:val="both"/>
      </w:pPr>
      <w:r>
        <w:rPr>
          <w:rFonts w:ascii="Times New Roman" w:hAnsi="Times New Roman"/>
          <w:i/>
          <w:spacing w:val="-57"/>
          <w:sz w:val="24"/>
          <w:szCs w:val="24"/>
          <w:lang w:val="en-US"/>
        </w:rPr>
        <w:t xml:space="preserve">                                                                                                                                                                                                                                                                                                                                                                                                                                                                                                                                                                                                                                                                                                                                                                                                                                                                                                                                                                                                                               </w:t>
      </w:r>
      <w:r>
        <w:rPr>
          <w:rFonts w:ascii="Times New Roman" w:hAnsi="Times New Roman"/>
          <w:i/>
          <w:sz w:val="24"/>
          <w:szCs w:val="24"/>
          <w:lang w:val="en-US"/>
        </w:rPr>
        <w:t xml:space="preserve"> Logopedo pareiginės algos pastoviosios</w:t>
      </w:r>
      <w:r>
        <w:rPr>
          <w:rFonts w:ascii="Times New Roman" w:hAnsi="Times New Roman"/>
          <w:i/>
          <w:spacing w:val="1"/>
          <w:sz w:val="24"/>
          <w:szCs w:val="24"/>
          <w:lang w:val="en-US"/>
        </w:rPr>
        <w:t xml:space="preserve"> </w:t>
      </w:r>
      <w:r>
        <w:rPr>
          <w:rFonts w:ascii="Times New Roman" w:hAnsi="Times New Roman"/>
          <w:i/>
          <w:sz w:val="24"/>
          <w:szCs w:val="24"/>
          <w:lang w:val="en-US"/>
        </w:rPr>
        <w:t>dalies</w:t>
      </w:r>
      <w:r>
        <w:rPr>
          <w:rFonts w:ascii="Times New Roman" w:hAnsi="Times New Roman"/>
          <w:i/>
          <w:spacing w:val="-1"/>
          <w:sz w:val="24"/>
          <w:szCs w:val="24"/>
          <w:lang w:val="en-US"/>
        </w:rPr>
        <w:t xml:space="preserve"> </w:t>
      </w:r>
      <w:r>
        <w:rPr>
          <w:rFonts w:ascii="Times New Roman" w:hAnsi="Times New Roman"/>
          <w:i/>
          <w:sz w:val="24"/>
          <w:szCs w:val="24"/>
          <w:lang w:val="en-US"/>
        </w:rPr>
        <w:t>baziniai dydžiai</w:t>
      </w:r>
    </w:p>
    <w:tbl>
      <w:tblPr>
        <w:tblW w:w="9214" w:type="dxa"/>
        <w:jc w:val="center"/>
        <w:tblLayout w:type="fixed"/>
        <w:tblLook w:val="04A0" w:firstRow="1" w:lastRow="0" w:firstColumn="1" w:lastColumn="0" w:noHBand="0" w:noVBand="1"/>
      </w:tblPr>
      <w:tblGrid>
        <w:gridCol w:w="2024"/>
        <w:gridCol w:w="919"/>
        <w:gridCol w:w="983"/>
        <w:gridCol w:w="1086"/>
        <w:gridCol w:w="1086"/>
        <w:gridCol w:w="990"/>
        <w:gridCol w:w="992"/>
        <w:gridCol w:w="1134"/>
      </w:tblGrid>
      <w:tr w:rsidR="002A59E3" w14:paraId="04BA741E" w14:textId="77777777">
        <w:trPr>
          <w:trHeight w:val="275"/>
          <w:tblHeader/>
          <w:jc w:val="center"/>
        </w:trPr>
        <w:tc>
          <w:tcPr>
            <w:tcW w:w="2024" w:type="dxa"/>
            <w:tcBorders>
              <w:bottom w:val="single" w:sz="4" w:space="0" w:color="000000"/>
            </w:tcBorders>
            <w:vAlign w:val="center"/>
          </w:tcPr>
          <w:p w14:paraId="7233E7AB" w14:textId="77777777" w:rsidR="002A59E3" w:rsidRDefault="002A59E3">
            <w:pPr>
              <w:spacing w:after="0"/>
              <w:rPr>
                <w:rFonts w:ascii="Times New Roman" w:hAnsi="Times New Roman"/>
                <w:color w:val="000000"/>
                <w:sz w:val="24"/>
                <w:szCs w:val="24"/>
                <w:lang w:val="en-US"/>
              </w:rPr>
            </w:pPr>
          </w:p>
        </w:tc>
        <w:tc>
          <w:tcPr>
            <w:tcW w:w="7190" w:type="dxa"/>
            <w:gridSpan w:val="7"/>
            <w:tcBorders>
              <w:bottom w:val="single" w:sz="4" w:space="0" w:color="000000"/>
            </w:tcBorders>
            <w:vAlign w:val="center"/>
          </w:tcPr>
          <w:p w14:paraId="4C4B6DA7" w14:textId="77777777" w:rsidR="002A59E3" w:rsidRDefault="002A59E3">
            <w:pPr>
              <w:spacing w:after="0"/>
              <w:jc w:val="right"/>
              <w:rPr>
                <w:rFonts w:ascii="Times New Roman" w:hAnsi="Times New Roman"/>
                <w:color w:val="000000"/>
                <w:sz w:val="24"/>
                <w:szCs w:val="24"/>
                <w:lang w:val="en-US"/>
              </w:rPr>
            </w:pPr>
          </w:p>
        </w:tc>
      </w:tr>
      <w:tr w:rsidR="002A59E3" w14:paraId="47784B20" w14:textId="77777777">
        <w:trPr>
          <w:trHeight w:val="275"/>
          <w:tblHeader/>
          <w:jc w:val="center"/>
        </w:trPr>
        <w:tc>
          <w:tcPr>
            <w:tcW w:w="2024" w:type="dxa"/>
            <w:vMerge w:val="restart"/>
            <w:tcBorders>
              <w:top w:val="single" w:sz="4" w:space="0" w:color="000000"/>
              <w:left w:val="single" w:sz="4" w:space="0" w:color="000000"/>
              <w:bottom w:val="single" w:sz="4" w:space="0" w:color="000000"/>
              <w:right w:val="single" w:sz="4" w:space="0" w:color="000000"/>
            </w:tcBorders>
            <w:vAlign w:val="center"/>
          </w:tcPr>
          <w:p w14:paraId="00054B37"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Kvalifikacinė</w:t>
            </w:r>
          </w:p>
          <w:p w14:paraId="662325D0"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kategorija</w:t>
            </w:r>
          </w:p>
        </w:tc>
        <w:tc>
          <w:tcPr>
            <w:tcW w:w="7190" w:type="dxa"/>
            <w:gridSpan w:val="7"/>
            <w:tcBorders>
              <w:top w:val="single" w:sz="4" w:space="0" w:color="000000"/>
              <w:left w:val="single" w:sz="4" w:space="0" w:color="000000"/>
              <w:bottom w:val="single" w:sz="4" w:space="0" w:color="000000"/>
              <w:right w:val="single" w:sz="4" w:space="0" w:color="000000"/>
            </w:tcBorders>
            <w:vAlign w:val="center"/>
          </w:tcPr>
          <w:p w14:paraId="6D6E9C8A" w14:textId="77777777" w:rsidR="002A59E3" w:rsidRDefault="00000000">
            <w:pPr>
              <w:spacing w:after="0"/>
              <w:jc w:val="center"/>
              <w:rPr>
                <w:rFonts w:ascii="Times New Roman" w:hAnsi="Times New Roman"/>
                <w:bCs/>
                <w:color w:val="000000"/>
                <w:sz w:val="24"/>
                <w:szCs w:val="24"/>
              </w:rPr>
            </w:pPr>
            <w:r>
              <w:rPr>
                <w:rFonts w:ascii="Times New Roman" w:hAnsi="Times New Roman"/>
                <w:bCs/>
                <w:color w:val="000000"/>
                <w:sz w:val="24"/>
                <w:szCs w:val="24"/>
              </w:rPr>
              <w:t>Pareiginės algos koeficientai</w:t>
            </w:r>
          </w:p>
        </w:tc>
      </w:tr>
      <w:tr w:rsidR="002A59E3" w14:paraId="21789645" w14:textId="77777777">
        <w:trPr>
          <w:trHeight w:val="275"/>
          <w:tblHeader/>
          <w:jc w:val="center"/>
        </w:trPr>
        <w:tc>
          <w:tcPr>
            <w:tcW w:w="2024" w:type="dxa"/>
            <w:vMerge/>
            <w:tcBorders>
              <w:top w:val="single" w:sz="4" w:space="0" w:color="000000"/>
              <w:left w:val="single" w:sz="4" w:space="0" w:color="000000"/>
              <w:bottom w:val="single" w:sz="4" w:space="0" w:color="000000"/>
              <w:right w:val="single" w:sz="4" w:space="0" w:color="000000"/>
            </w:tcBorders>
            <w:vAlign w:val="center"/>
          </w:tcPr>
          <w:p w14:paraId="6CE6E12A" w14:textId="77777777" w:rsidR="002A59E3" w:rsidRDefault="002A59E3"/>
        </w:tc>
        <w:tc>
          <w:tcPr>
            <w:tcW w:w="7190" w:type="dxa"/>
            <w:gridSpan w:val="7"/>
            <w:tcBorders>
              <w:top w:val="single" w:sz="4" w:space="0" w:color="000000"/>
              <w:left w:val="single" w:sz="4" w:space="0" w:color="000000"/>
              <w:bottom w:val="single" w:sz="4" w:space="0" w:color="000000"/>
              <w:right w:val="single" w:sz="4" w:space="0" w:color="000000"/>
            </w:tcBorders>
            <w:vAlign w:val="center"/>
          </w:tcPr>
          <w:p w14:paraId="70590097"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Pedagoginio darbo stažas (metais)</w:t>
            </w:r>
          </w:p>
        </w:tc>
      </w:tr>
      <w:tr w:rsidR="002A59E3" w14:paraId="2044C258" w14:textId="77777777">
        <w:trPr>
          <w:trHeight w:val="1121"/>
          <w:tblHeader/>
          <w:jc w:val="center"/>
        </w:trPr>
        <w:tc>
          <w:tcPr>
            <w:tcW w:w="2024" w:type="dxa"/>
            <w:vMerge/>
            <w:tcBorders>
              <w:top w:val="single" w:sz="4" w:space="0" w:color="000000"/>
              <w:left w:val="single" w:sz="4" w:space="0" w:color="000000"/>
              <w:bottom w:val="single" w:sz="4" w:space="0" w:color="000000"/>
              <w:right w:val="single" w:sz="4" w:space="0" w:color="000000"/>
            </w:tcBorders>
            <w:vAlign w:val="center"/>
          </w:tcPr>
          <w:p w14:paraId="2A29A0D2" w14:textId="77777777" w:rsidR="002A59E3" w:rsidRDefault="002A59E3"/>
        </w:tc>
        <w:tc>
          <w:tcPr>
            <w:tcW w:w="919" w:type="dxa"/>
            <w:tcBorders>
              <w:top w:val="single" w:sz="4" w:space="0" w:color="000000"/>
              <w:left w:val="single" w:sz="4" w:space="0" w:color="000000"/>
              <w:bottom w:val="single" w:sz="4" w:space="0" w:color="000000"/>
              <w:right w:val="single" w:sz="4" w:space="0" w:color="000000"/>
            </w:tcBorders>
            <w:vAlign w:val="center"/>
          </w:tcPr>
          <w:p w14:paraId="1A0B6445"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iki 2</w:t>
            </w:r>
          </w:p>
        </w:tc>
        <w:tc>
          <w:tcPr>
            <w:tcW w:w="983" w:type="dxa"/>
            <w:tcBorders>
              <w:top w:val="single" w:sz="4" w:space="0" w:color="000000"/>
              <w:left w:val="single" w:sz="4" w:space="0" w:color="000000"/>
              <w:bottom w:val="single" w:sz="4" w:space="0" w:color="000000"/>
              <w:right w:val="single" w:sz="4" w:space="0" w:color="000000"/>
            </w:tcBorders>
            <w:vAlign w:val="center"/>
          </w:tcPr>
          <w:p w14:paraId="42126596"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nuo daugiau kaip 2 iki 5</w:t>
            </w:r>
          </w:p>
        </w:tc>
        <w:tc>
          <w:tcPr>
            <w:tcW w:w="1086" w:type="dxa"/>
            <w:tcBorders>
              <w:top w:val="single" w:sz="4" w:space="0" w:color="000000"/>
              <w:left w:val="single" w:sz="4" w:space="0" w:color="000000"/>
              <w:bottom w:val="single" w:sz="4" w:space="0" w:color="000000"/>
              <w:right w:val="single" w:sz="4" w:space="0" w:color="000000"/>
            </w:tcBorders>
            <w:vAlign w:val="center"/>
          </w:tcPr>
          <w:p w14:paraId="56D00003"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nuo daugiau kaip 5 iki 10</w:t>
            </w:r>
          </w:p>
        </w:tc>
        <w:tc>
          <w:tcPr>
            <w:tcW w:w="1086" w:type="dxa"/>
            <w:tcBorders>
              <w:top w:val="single" w:sz="4" w:space="0" w:color="000000"/>
              <w:left w:val="single" w:sz="4" w:space="0" w:color="000000"/>
              <w:bottom w:val="single" w:sz="4" w:space="0" w:color="000000"/>
              <w:right w:val="single" w:sz="4" w:space="0" w:color="000000"/>
            </w:tcBorders>
            <w:vAlign w:val="center"/>
          </w:tcPr>
          <w:p w14:paraId="049D48BD"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nuo daugiau kaip 10 iki 15</w:t>
            </w:r>
          </w:p>
        </w:tc>
        <w:tc>
          <w:tcPr>
            <w:tcW w:w="990" w:type="dxa"/>
            <w:tcBorders>
              <w:top w:val="single" w:sz="4" w:space="0" w:color="000000"/>
              <w:left w:val="single" w:sz="4" w:space="0" w:color="000000"/>
              <w:bottom w:val="single" w:sz="4" w:space="0" w:color="000000"/>
              <w:right w:val="single" w:sz="4" w:space="0" w:color="000000"/>
            </w:tcBorders>
            <w:vAlign w:val="center"/>
          </w:tcPr>
          <w:p w14:paraId="20FC1F61"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nuo daugiau kaip 15 iki 20</w:t>
            </w:r>
          </w:p>
        </w:tc>
        <w:tc>
          <w:tcPr>
            <w:tcW w:w="992" w:type="dxa"/>
            <w:tcBorders>
              <w:top w:val="single" w:sz="4" w:space="0" w:color="000000"/>
              <w:left w:val="single" w:sz="4" w:space="0" w:color="000000"/>
              <w:bottom w:val="single" w:sz="4" w:space="0" w:color="000000"/>
              <w:right w:val="single" w:sz="4" w:space="0" w:color="000000"/>
            </w:tcBorders>
            <w:vAlign w:val="center"/>
          </w:tcPr>
          <w:p w14:paraId="034C7FDE" w14:textId="77777777" w:rsidR="002A59E3" w:rsidRDefault="00000000">
            <w:pPr>
              <w:spacing w:after="0"/>
              <w:jc w:val="center"/>
              <w:rPr>
                <w:rFonts w:ascii="Times New Roman" w:hAnsi="Times New Roman"/>
                <w:color w:val="000000"/>
                <w:sz w:val="24"/>
                <w:szCs w:val="24"/>
              </w:rPr>
            </w:pPr>
            <w:r>
              <w:rPr>
                <w:rFonts w:ascii="Times New Roman" w:hAnsi="Times New Roman"/>
                <w:color w:val="000000"/>
                <w:sz w:val="24"/>
                <w:szCs w:val="24"/>
              </w:rPr>
              <w:t>nuo daugiau kaip 20 iki 25</w:t>
            </w:r>
          </w:p>
        </w:tc>
        <w:tc>
          <w:tcPr>
            <w:tcW w:w="1134" w:type="dxa"/>
            <w:tcBorders>
              <w:top w:val="single" w:sz="4" w:space="0" w:color="000000"/>
              <w:left w:val="single" w:sz="4" w:space="0" w:color="000000"/>
              <w:bottom w:val="single" w:sz="4" w:space="0" w:color="000000"/>
              <w:right w:val="single" w:sz="4" w:space="0" w:color="000000"/>
            </w:tcBorders>
            <w:vAlign w:val="center"/>
          </w:tcPr>
          <w:p w14:paraId="28D220E5" w14:textId="77777777" w:rsidR="002A59E3" w:rsidRDefault="00000000">
            <w:pPr>
              <w:spacing w:after="0"/>
              <w:ind w:hanging="154"/>
              <w:jc w:val="center"/>
              <w:rPr>
                <w:rFonts w:ascii="Times New Roman" w:hAnsi="Times New Roman"/>
                <w:color w:val="000000"/>
                <w:sz w:val="24"/>
                <w:szCs w:val="24"/>
              </w:rPr>
            </w:pPr>
            <w:r>
              <w:rPr>
                <w:rFonts w:ascii="Times New Roman" w:hAnsi="Times New Roman"/>
                <w:color w:val="000000"/>
                <w:sz w:val="24"/>
                <w:szCs w:val="24"/>
              </w:rPr>
              <w:t>daugiau kaip 25</w:t>
            </w:r>
          </w:p>
        </w:tc>
      </w:tr>
      <w:tr w:rsidR="002A59E3" w14:paraId="243F5B23" w14:textId="77777777">
        <w:trPr>
          <w:trHeight w:val="319"/>
          <w:jc w:val="center"/>
        </w:trPr>
        <w:tc>
          <w:tcPr>
            <w:tcW w:w="9214" w:type="dxa"/>
            <w:gridSpan w:val="8"/>
            <w:tcBorders>
              <w:top w:val="single" w:sz="4" w:space="0" w:color="000000"/>
              <w:left w:val="single" w:sz="4" w:space="0" w:color="000000"/>
              <w:bottom w:val="single" w:sz="4" w:space="0" w:color="000000"/>
              <w:right w:val="single" w:sz="4" w:space="0" w:color="000000"/>
            </w:tcBorders>
            <w:vAlign w:val="center"/>
          </w:tcPr>
          <w:p w14:paraId="08E06996" w14:textId="77777777" w:rsidR="002A59E3" w:rsidRDefault="00000000">
            <w:pPr>
              <w:spacing w:after="0"/>
              <w:ind w:right="38"/>
              <w:jc w:val="center"/>
              <w:rPr>
                <w:rFonts w:ascii="Times New Roman" w:hAnsi="Times New Roman"/>
                <w:color w:val="000000"/>
                <w:sz w:val="24"/>
                <w:szCs w:val="24"/>
              </w:rPr>
            </w:pPr>
            <w:r>
              <w:rPr>
                <w:rFonts w:ascii="Times New Roman" w:hAnsi="Times New Roman"/>
                <w:color w:val="000000"/>
                <w:sz w:val="24"/>
                <w:szCs w:val="24"/>
              </w:rPr>
              <w:t>Nesuteiktos kvalifikacinės kategorijos</w:t>
            </w:r>
          </w:p>
        </w:tc>
      </w:tr>
      <w:tr w:rsidR="002A59E3" w14:paraId="418B2797" w14:textId="77777777">
        <w:trPr>
          <w:trHeight w:val="307"/>
          <w:jc w:val="center"/>
        </w:trPr>
        <w:tc>
          <w:tcPr>
            <w:tcW w:w="2024" w:type="dxa"/>
            <w:tcBorders>
              <w:top w:val="single" w:sz="4" w:space="0" w:color="000000"/>
              <w:left w:val="single" w:sz="4" w:space="0" w:color="000000"/>
              <w:bottom w:val="single" w:sz="4" w:space="0" w:color="000000"/>
              <w:right w:val="single" w:sz="4" w:space="0" w:color="000000"/>
            </w:tcBorders>
            <w:vAlign w:val="center"/>
          </w:tcPr>
          <w:p w14:paraId="2D9817AC" w14:textId="77777777" w:rsidR="002A59E3" w:rsidRDefault="00000000">
            <w:pPr>
              <w:spacing w:after="0"/>
              <w:ind w:right="38"/>
            </w:pPr>
            <w:r>
              <w:rPr>
                <w:rFonts w:ascii="Times New Roman" w:hAnsi="Times New Roman"/>
                <w:color w:val="000000"/>
                <w:sz w:val="24"/>
                <w:szCs w:val="24"/>
                <w:lang w:eastAsia="lt-LT"/>
              </w:rPr>
              <w:t>Logopedas</w:t>
            </w:r>
          </w:p>
        </w:tc>
        <w:tc>
          <w:tcPr>
            <w:tcW w:w="919" w:type="dxa"/>
            <w:tcBorders>
              <w:top w:val="single" w:sz="4" w:space="0" w:color="000000"/>
              <w:left w:val="single" w:sz="4" w:space="0" w:color="000000"/>
              <w:bottom w:val="single" w:sz="4" w:space="0" w:color="000000"/>
              <w:right w:val="single" w:sz="4" w:space="0" w:color="000000"/>
            </w:tcBorders>
            <w:vAlign w:val="center"/>
          </w:tcPr>
          <w:p w14:paraId="3ED0DFAD" w14:textId="1CB0CE8F" w:rsidR="002A59E3" w:rsidRDefault="00000000">
            <w:pPr>
              <w:spacing w:after="0"/>
              <w:ind w:right="38"/>
              <w:jc w:val="center"/>
              <w:rPr>
                <w:lang w:val="lt-LT"/>
              </w:rPr>
            </w:pPr>
            <w:r>
              <w:rPr>
                <w:lang w:val="lt-LT"/>
              </w:rPr>
              <w:t>1,</w:t>
            </w:r>
            <w:r w:rsidR="00E64B9A">
              <w:rPr>
                <w:lang w:val="lt-LT"/>
              </w:rPr>
              <w:t>1886</w:t>
            </w:r>
          </w:p>
        </w:tc>
        <w:tc>
          <w:tcPr>
            <w:tcW w:w="983" w:type="dxa"/>
            <w:tcBorders>
              <w:top w:val="single" w:sz="4" w:space="0" w:color="000000"/>
              <w:left w:val="single" w:sz="4" w:space="0" w:color="000000"/>
              <w:bottom w:val="single" w:sz="4" w:space="0" w:color="000000"/>
              <w:right w:val="single" w:sz="4" w:space="0" w:color="000000"/>
            </w:tcBorders>
            <w:vAlign w:val="center"/>
          </w:tcPr>
          <w:p w14:paraId="6E21C08B" w14:textId="04830E7B" w:rsidR="002A59E3" w:rsidRDefault="00000000">
            <w:pPr>
              <w:spacing w:after="0"/>
              <w:ind w:right="38"/>
              <w:jc w:val="center"/>
              <w:rPr>
                <w:lang w:val="lt-LT"/>
              </w:rPr>
            </w:pPr>
            <w:r>
              <w:rPr>
                <w:lang w:val="lt-LT"/>
              </w:rPr>
              <w:t>1,</w:t>
            </w:r>
            <w:r w:rsidR="00E64B9A">
              <w:rPr>
                <w:lang w:val="lt-LT"/>
              </w:rPr>
              <w:t>1930</w:t>
            </w:r>
          </w:p>
        </w:tc>
        <w:tc>
          <w:tcPr>
            <w:tcW w:w="1086" w:type="dxa"/>
            <w:tcBorders>
              <w:top w:val="single" w:sz="4" w:space="0" w:color="000000"/>
              <w:left w:val="single" w:sz="4" w:space="0" w:color="000000"/>
              <w:bottom w:val="single" w:sz="4" w:space="0" w:color="000000"/>
              <w:right w:val="single" w:sz="4" w:space="0" w:color="000000"/>
            </w:tcBorders>
            <w:vAlign w:val="center"/>
          </w:tcPr>
          <w:p w14:paraId="1FE48664" w14:textId="27033CB2" w:rsidR="002A59E3" w:rsidRDefault="00000000">
            <w:pPr>
              <w:spacing w:after="0"/>
              <w:ind w:right="38"/>
              <w:jc w:val="center"/>
              <w:rPr>
                <w:lang w:val="lt-LT"/>
              </w:rPr>
            </w:pPr>
            <w:r>
              <w:rPr>
                <w:lang w:val="lt-LT"/>
              </w:rPr>
              <w:t>1,</w:t>
            </w:r>
            <w:r w:rsidR="00E64B9A">
              <w:rPr>
                <w:lang w:val="lt-LT"/>
              </w:rPr>
              <w:t>2032</w:t>
            </w:r>
          </w:p>
        </w:tc>
        <w:tc>
          <w:tcPr>
            <w:tcW w:w="1086" w:type="dxa"/>
            <w:tcBorders>
              <w:top w:val="single" w:sz="4" w:space="0" w:color="000000"/>
              <w:left w:val="single" w:sz="4" w:space="0" w:color="000000"/>
              <w:bottom w:val="single" w:sz="4" w:space="0" w:color="000000"/>
              <w:right w:val="single" w:sz="4" w:space="0" w:color="000000"/>
            </w:tcBorders>
            <w:vAlign w:val="center"/>
          </w:tcPr>
          <w:p w14:paraId="1D046167" w14:textId="40F26B72" w:rsidR="002A59E3" w:rsidRDefault="00000000">
            <w:pPr>
              <w:spacing w:after="0"/>
              <w:ind w:right="38"/>
              <w:jc w:val="center"/>
              <w:rPr>
                <w:lang w:val="lt-LT"/>
              </w:rPr>
            </w:pPr>
            <w:r>
              <w:rPr>
                <w:lang w:val="lt-LT"/>
              </w:rPr>
              <w:t>1,</w:t>
            </w:r>
            <w:r w:rsidR="00E64B9A">
              <w:rPr>
                <w:lang w:val="lt-LT"/>
              </w:rPr>
              <w:t>2252</w:t>
            </w:r>
          </w:p>
        </w:tc>
        <w:tc>
          <w:tcPr>
            <w:tcW w:w="990" w:type="dxa"/>
            <w:tcBorders>
              <w:top w:val="single" w:sz="4" w:space="0" w:color="000000"/>
              <w:left w:val="single" w:sz="4" w:space="0" w:color="000000"/>
              <w:bottom w:val="single" w:sz="4" w:space="0" w:color="000000"/>
              <w:right w:val="single" w:sz="4" w:space="0" w:color="000000"/>
            </w:tcBorders>
            <w:vAlign w:val="center"/>
          </w:tcPr>
          <w:p w14:paraId="4C19734D" w14:textId="57189C30" w:rsidR="002A59E3" w:rsidRDefault="00000000">
            <w:pPr>
              <w:spacing w:after="0"/>
              <w:ind w:right="38"/>
              <w:jc w:val="center"/>
              <w:rPr>
                <w:lang w:val="lt-LT"/>
              </w:rPr>
            </w:pPr>
            <w:r>
              <w:rPr>
                <w:lang w:val="lt-LT"/>
              </w:rPr>
              <w:t>1,</w:t>
            </w:r>
            <w:r w:rsidR="00E64B9A">
              <w:rPr>
                <w:lang w:val="lt-LT"/>
              </w:rPr>
              <w:t>2633</w:t>
            </w:r>
          </w:p>
        </w:tc>
        <w:tc>
          <w:tcPr>
            <w:tcW w:w="992" w:type="dxa"/>
            <w:tcBorders>
              <w:top w:val="single" w:sz="4" w:space="0" w:color="000000"/>
              <w:left w:val="single" w:sz="4" w:space="0" w:color="000000"/>
              <w:bottom w:val="single" w:sz="4" w:space="0" w:color="000000"/>
              <w:right w:val="single" w:sz="4" w:space="0" w:color="000000"/>
            </w:tcBorders>
            <w:vAlign w:val="center"/>
          </w:tcPr>
          <w:p w14:paraId="0769245F" w14:textId="7C596723" w:rsidR="002A59E3" w:rsidRDefault="00000000">
            <w:pPr>
              <w:spacing w:after="0"/>
              <w:ind w:right="38"/>
              <w:jc w:val="center"/>
              <w:rPr>
                <w:lang w:val="lt-LT"/>
              </w:rPr>
            </w:pPr>
            <w:r>
              <w:rPr>
                <w:lang w:val="lt-LT"/>
              </w:rPr>
              <w:t>1,</w:t>
            </w:r>
            <w:r w:rsidR="00162775">
              <w:rPr>
                <w:lang w:val="lt-LT"/>
              </w:rPr>
              <w:t>2676</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50A5B" w14:textId="4741D486" w:rsidR="002A59E3" w:rsidRDefault="00000000">
            <w:pPr>
              <w:spacing w:after="0"/>
              <w:ind w:right="38"/>
              <w:jc w:val="center"/>
              <w:rPr>
                <w:lang w:val="lt-LT"/>
              </w:rPr>
            </w:pPr>
            <w:r>
              <w:rPr>
                <w:lang w:val="lt-LT"/>
              </w:rPr>
              <w:t>1,</w:t>
            </w:r>
            <w:r w:rsidR="00162775">
              <w:rPr>
                <w:lang w:val="lt-LT"/>
              </w:rPr>
              <w:t>2750</w:t>
            </w:r>
          </w:p>
        </w:tc>
      </w:tr>
      <w:tr w:rsidR="002A59E3" w14:paraId="056198C8" w14:textId="77777777">
        <w:trPr>
          <w:trHeight w:val="380"/>
          <w:jc w:val="center"/>
        </w:trPr>
        <w:tc>
          <w:tcPr>
            <w:tcW w:w="9214" w:type="dxa"/>
            <w:gridSpan w:val="8"/>
            <w:tcBorders>
              <w:top w:val="single" w:sz="4" w:space="0" w:color="000000"/>
              <w:left w:val="single" w:sz="4" w:space="0" w:color="000000"/>
              <w:bottom w:val="single" w:sz="4" w:space="0" w:color="000000"/>
              <w:right w:val="single" w:sz="4" w:space="0" w:color="000000"/>
            </w:tcBorders>
            <w:vAlign w:val="center"/>
          </w:tcPr>
          <w:p w14:paraId="127AA03A" w14:textId="77777777" w:rsidR="002A59E3" w:rsidRDefault="00000000">
            <w:pPr>
              <w:spacing w:after="0"/>
              <w:ind w:right="38"/>
              <w:jc w:val="center"/>
              <w:rPr>
                <w:rFonts w:ascii="Times New Roman" w:hAnsi="Times New Roman"/>
                <w:color w:val="000000"/>
                <w:sz w:val="24"/>
                <w:szCs w:val="24"/>
              </w:rPr>
            </w:pPr>
            <w:r>
              <w:rPr>
                <w:rFonts w:ascii="Times New Roman" w:hAnsi="Times New Roman"/>
                <w:color w:val="000000"/>
                <w:sz w:val="24"/>
                <w:szCs w:val="24"/>
              </w:rPr>
              <w:t>Suteiktos kvalifikacinės kategorijos</w:t>
            </w:r>
          </w:p>
        </w:tc>
      </w:tr>
      <w:tr w:rsidR="002A59E3" w14:paraId="4D57C519" w14:textId="77777777">
        <w:trPr>
          <w:jc w:val="center"/>
        </w:trPr>
        <w:tc>
          <w:tcPr>
            <w:tcW w:w="2024" w:type="dxa"/>
            <w:tcBorders>
              <w:top w:val="single" w:sz="4" w:space="0" w:color="000000"/>
              <w:left w:val="single" w:sz="4" w:space="0" w:color="000000"/>
              <w:bottom w:val="single" w:sz="4" w:space="0" w:color="000000"/>
              <w:right w:val="single" w:sz="4" w:space="0" w:color="000000"/>
            </w:tcBorders>
            <w:vAlign w:val="center"/>
          </w:tcPr>
          <w:p w14:paraId="0C2EDD9E" w14:textId="77777777" w:rsidR="002A59E3" w:rsidRDefault="00000000">
            <w:pPr>
              <w:spacing w:after="0"/>
              <w:ind w:right="38"/>
              <w:rPr>
                <w:rFonts w:ascii="Times New Roman" w:hAnsi="Times New Roman"/>
                <w:color w:val="000000"/>
                <w:sz w:val="24"/>
                <w:szCs w:val="24"/>
                <w:lang w:eastAsia="lt-LT"/>
              </w:rPr>
            </w:pPr>
            <w:r>
              <w:rPr>
                <w:rFonts w:ascii="Times New Roman" w:hAnsi="Times New Roman"/>
                <w:color w:val="000000"/>
                <w:sz w:val="24"/>
                <w:szCs w:val="24"/>
                <w:lang w:eastAsia="lt-LT"/>
              </w:rPr>
              <w:t xml:space="preserve">Logopedas </w:t>
            </w:r>
          </w:p>
        </w:tc>
        <w:tc>
          <w:tcPr>
            <w:tcW w:w="919" w:type="dxa"/>
            <w:tcBorders>
              <w:top w:val="single" w:sz="4" w:space="0" w:color="000000"/>
              <w:left w:val="single" w:sz="4" w:space="0" w:color="000000"/>
              <w:bottom w:val="single" w:sz="4" w:space="0" w:color="000000"/>
              <w:right w:val="single" w:sz="4" w:space="0" w:color="000000"/>
            </w:tcBorders>
            <w:vAlign w:val="center"/>
          </w:tcPr>
          <w:p w14:paraId="7CF8A945" w14:textId="72D95B58" w:rsidR="002A59E3" w:rsidRDefault="00000000">
            <w:pPr>
              <w:spacing w:after="0"/>
              <w:ind w:right="38"/>
              <w:jc w:val="center"/>
              <w:rPr>
                <w:lang w:val="lt-LT"/>
              </w:rPr>
            </w:pPr>
            <w:r>
              <w:rPr>
                <w:lang w:val="lt-LT"/>
              </w:rPr>
              <w:t>1,</w:t>
            </w:r>
            <w:r w:rsidR="00162775">
              <w:rPr>
                <w:lang w:val="lt-LT"/>
              </w:rPr>
              <w:t>2764</w:t>
            </w:r>
          </w:p>
        </w:tc>
        <w:tc>
          <w:tcPr>
            <w:tcW w:w="983" w:type="dxa"/>
            <w:tcBorders>
              <w:top w:val="single" w:sz="4" w:space="0" w:color="000000"/>
              <w:left w:val="single" w:sz="4" w:space="0" w:color="000000"/>
              <w:bottom w:val="single" w:sz="4" w:space="0" w:color="000000"/>
              <w:right w:val="single" w:sz="4" w:space="0" w:color="000000"/>
            </w:tcBorders>
            <w:vAlign w:val="center"/>
          </w:tcPr>
          <w:p w14:paraId="6A82C914" w14:textId="7319A8ED" w:rsidR="002A59E3" w:rsidRPr="00162775" w:rsidRDefault="00000000">
            <w:pPr>
              <w:spacing w:after="0"/>
              <w:ind w:right="38"/>
              <w:jc w:val="center"/>
              <w:rPr>
                <w:lang w:val="lt-LT"/>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2795</w:t>
            </w:r>
          </w:p>
        </w:tc>
        <w:tc>
          <w:tcPr>
            <w:tcW w:w="1086" w:type="dxa"/>
            <w:tcBorders>
              <w:top w:val="single" w:sz="4" w:space="0" w:color="000000"/>
              <w:left w:val="single" w:sz="4" w:space="0" w:color="000000"/>
              <w:bottom w:val="single" w:sz="4" w:space="0" w:color="000000"/>
              <w:right w:val="single" w:sz="4" w:space="0" w:color="000000"/>
            </w:tcBorders>
            <w:vAlign w:val="center"/>
          </w:tcPr>
          <w:p w14:paraId="3668FEC6" w14:textId="0BDD2EF8" w:rsidR="002A59E3" w:rsidRPr="00162775" w:rsidRDefault="00000000">
            <w:pPr>
              <w:spacing w:after="0"/>
              <w:ind w:right="38"/>
              <w:jc w:val="center"/>
              <w:rPr>
                <w:lang w:val="lt-LT"/>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2809</w:t>
            </w:r>
          </w:p>
        </w:tc>
        <w:tc>
          <w:tcPr>
            <w:tcW w:w="1086" w:type="dxa"/>
            <w:tcBorders>
              <w:top w:val="single" w:sz="4" w:space="0" w:color="000000"/>
              <w:left w:val="single" w:sz="4" w:space="0" w:color="000000"/>
              <w:bottom w:val="single" w:sz="4" w:space="0" w:color="000000"/>
              <w:right w:val="single" w:sz="4" w:space="0" w:color="000000"/>
            </w:tcBorders>
            <w:vAlign w:val="center"/>
          </w:tcPr>
          <w:p w14:paraId="7502CB17" w14:textId="25E6A382" w:rsidR="002A59E3" w:rsidRPr="00162775" w:rsidRDefault="00000000">
            <w:pPr>
              <w:spacing w:after="0"/>
              <w:ind w:right="38"/>
              <w:jc w:val="center"/>
              <w:rPr>
                <w:lang w:val="lt-LT"/>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2881</w:t>
            </w:r>
          </w:p>
        </w:tc>
        <w:tc>
          <w:tcPr>
            <w:tcW w:w="990" w:type="dxa"/>
            <w:tcBorders>
              <w:top w:val="single" w:sz="4" w:space="0" w:color="000000"/>
              <w:left w:val="single" w:sz="4" w:space="0" w:color="000000"/>
              <w:bottom w:val="single" w:sz="4" w:space="0" w:color="000000"/>
              <w:right w:val="single" w:sz="4" w:space="0" w:color="000000"/>
            </w:tcBorders>
            <w:vAlign w:val="center"/>
          </w:tcPr>
          <w:p w14:paraId="07363768" w14:textId="2F371FFF" w:rsidR="002A59E3" w:rsidRPr="00162775" w:rsidRDefault="00000000">
            <w:pPr>
              <w:spacing w:after="0"/>
              <w:ind w:right="38"/>
              <w:jc w:val="center"/>
              <w:rPr>
                <w:lang w:val="lt-LT"/>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2912</w:t>
            </w:r>
          </w:p>
        </w:tc>
        <w:tc>
          <w:tcPr>
            <w:tcW w:w="992" w:type="dxa"/>
            <w:tcBorders>
              <w:top w:val="single" w:sz="4" w:space="0" w:color="000000"/>
              <w:left w:val="single" w:sz="4" w:space="0" w:color="000000"/>
              <w:bottom w:val="single" w:sz="4" w:space="0" w:color="000000"/>
              <w:right w:val="single" w:sz="4" w:space="0" w:color="000000"/>
            </w:tcBorders>
            <w:vAlign w:val="center"/>
          </w:tcPr>
          <w:p w14:paraId="45F8429C" w14:textId="431EA9C1"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2955</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02C7E" w14:textId="177908A9"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3057</w:t>
            </w:r>
          </w:p>
        </w:tc>
      </w:tr>
      <w:tr w:rsidR="002A59E3" w14:paraId="3A4963CD" w14:textId="77777777">
        <w:trPr>
          <w:jc w:val="center"/>
        </w:trPr>
        <w:tc>
          <w:tcPr>
            <w:tcW w:w="2024" w:type="dxa"/>
            <w:tcBorders>
              <w:top w:val="single" w:sz="4" w:space="0" w:color="000000"/>
              <w:left w:val="single" w:sz="4" w:space="0" w:color="000000"/>
              <w:bottom w:val="single" w:sz="4" w:space="0" w:color="000000"/>
              <w:right w:val="single" w:sz="4" w:space="0" w:color="000000"/>
            </w:tcBorders>
            <w:vAlign w:val="center"/>
          </w:tcPr>
          <w:p w14:paraId="3B313C6E" w14:textId="77777777" w:rsidR="002A59E3" w:rsidRDefault="00000000">
            <w:pPr>
              <w:spacing w:after="0"/>
              <w:ind w:right="38"/>
              <w:rPr>
                <w:rFonts w:ascii="Times New Roman" w:hAnsi="Times New Roman"/>
                <w:color w:val="000000"/>
                <w:sz w:val="24"/>
                <w:szCs w:val="24"/>
                <w:lang w:eastAsia="lt-LT"/>
              </w:rPr>
            </w:pPr>
            <w:r>
              <w:rPr>
                <w:rFonts w:ascii="Times New Roman" w:hAnsi="Times New Roman"/>
                <w:color w:val="000000"/>
                <w:sz w:val="24"/>
                <w:szCs w:val="24"/>
                <w:lang w:eastAsia="lt-LT"/>
              </w:rPr>
              <w:t xml:space="preserve">Vyresnysis logopedas </w:t>
            </w:r>
          </w:p>
        </w:tc>
        <w:tc>
          <w:tcPr>
            <w:tcW w:w="919" w:type="dxa"/>
            <w:tcBorders>
              <w:top w:val="single" w:sz="4" w:space="0" w:color="000000"/>
              <w:left w:val="single" w:sz="4" w:space="0" w:color="000000"/>
              <w:bottom w:val="single" w:sz="4" w:space="0" w:color="000000"/>
              <w:right w:val="single" w:sz="4" w:space="0" w:color="000000"/>
            </w:tcBorders>
            <w:vAlign w:val="center"/>
          </w:tcPr>
          <w:p w14:paraId="6AE81476" w14:textId="77777777" w:rsidR="002A59E3" w:rsidRDefault="002A59E3">
            <w:pPr>
              <w:spacing w:after="0"/>
              <w:ind w:right="38" w:firstLine="62"/>
              <w:jc w:val="center"/>
              <w:rPr>
                <w:rFonts w:ascii="Times New Roman" w:hAnsi="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6465DE2A" w14:textId="707869E1"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3073</w:t>
            </w:r>
          </w:p>
        </w:tc>
        <w:tc>
          <w:tcPr>
            <w:tcW w:w="1086" w:type="dxa"/>
            <w:tcBorders>
              <w:top w:val="single" w:sz="4" w:space="0" w:color="000000"/>
              <w:left w:val="single" w:sz="4" w:space="0" w:color="000000"/>
              <w:bottom w:val="single" w:sz="4" w:space="0" w:color="000000"/>
              <w:right w:val="single" w:sz="4" w:space="0" w:color="000000"/>
            </w:tcBorders>
            <w:vAlign w:val="center"/>
          </w:tcPr>
          <w:p w14:paraId="3308CF4B" w14:textId="407C1D14"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3117</w:t>
            </w:r>
          </w:p>
        </w:tc>
        <w:tc>
          <w:tcPr>
            <w:tcW w:w="1086" w:type="dxa"/>
            <w:tcBorders>
              <w:top w:val="single" w:sz="4" w:space="0" w:color="000000"/>
              <w:left w:val="single" w:sz="4" w:space="0" w:color="000000"/>
              <w:bottom w:val="single" w:sz="4" w:space="0" w:color="000000"/>
              <w:right w:val="single" w:sz="4" w:space="0" w:color="000000"/>
            </w:tcBorders>
            <w:vAlign w:val="center"/>
          </w:tcPr>
          <w:p w14:paraId="74054882" w14:textId="72682334"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3176</w:t>
            </w:r>
          </w:p>
        </w:tc>
        <w:tc>
          <w:tcPr>
            <w:tcW w:w="990" w:type="dxa"/>
            <w:tcBorders>
              <w:top w:val="single" w:sz="4" w:space="0" w:color="000000"/>
              <w:left w:val="single" w:sz="4" w:space="0" w:color="000000"/>
              <w:bottom w:val="single" w:sz="4" w:space="0" w:color="000000"/>
              <w:right w:val="single" w:sz="4" w:space="0" w:color="000000"/>
            </w:tcBorders>
            <w:vAlign w:val="center"/>
          </w:tcPr>
          <w:p w14:paraId="09BBA262" w14:textId="35BA1673" w:rsidR="002A59E3" w:rsidRDefault="00000000">
            <w:pPr>
              <w:spacing w:after="0"/>
              <w:ind w:right="38"/>
              <w:jc w:val="center"/>
              <w:rPr>
                <w:lang w:val="en-US"/>
              </w:rPr>
            </w:pPr>
            <w:r>
              <w:rPr>
                <w:rFonts w:ascii="Times New Roman" w:hAnsi="Times New Roman"/>
                <w:color w:val="000000"/>
                <w:sz w:val="24"/>
                <w:szCs w:val="24"/>
                <w:lang w:eastAsia="lt-LT"/>
              </w:rPr>
              <w:t>1</w:t>
            </w:r>
            <w:r>
              <w:rPr>
                <w:rFonts w:ascii="Times New Roman" w:hAnsi="Times New Roman"/>
                <w:color w:val="000000"/>
                <w:sz w:val="24"/>
                <w:szCs w:val="24"/>
                <w:lang w:val="en-US" w:eastAsia="lt-LT"/>
              </w:rPr>
              <w:t>,</w:t>
            </w:r>
            <w:r w:rsidR="00162775">
              <w:rPr>
                <w:rFonts w:ascii="Times New Roman" w:hAnsi="Times New Roman"/>
                <w:color w:val="000000"/>
                <w:sz w:val="24"/>
                <w:szCs w:val="24"/>
                <w:lang w:val="en-US" w:eastAsia="lt-LT"/>
              </w:rPr>
              <w:t>3704</w:t>
            </w:r>
          </w:p>
        </w:tc>
        <w:tc>
          <w:tcPr>
            <w:tcW w:w="992" w:type="dxa"/>
            <w:tcBorders>
              <w:top w:val="single" w:sz="4" w:space="0" w:color="000000"/>
              <w:left w:val="single" w:sz="4" w:space="0" w:color="000000"/>
              <w:bottom w:val="single" w:sz="4" w:space="0" w:color="000000"/>
              <w:right w:val="single" w:sz="4" w:space="0" w:color="000000"/>
            </w:tcBorders>
            <w:vAlign w:val="center"/>
          </w:tcPr>
          <w:p w14:paraId="7E514684" w14:textId="4D0C8742"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3776</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B29A5" w14:textId="4E10F2CC"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3834</w:t>
            </w:r>
          </w:p>
        </w:tc>
      </w:tr>
      <w:tr w:rsidR="002A59E3" w14:paraId="482BD31C" w14:textId="77777777">
        <w:trPr>
          <w:jc w:val="center"/>
        </w:trPr>
        <w:tc>
          <w:tcPr>
            <w:tcW w:w="2024" w:type="dxa"/>
            <w:tcBorders>
              <w:top w:val="single" w:sz="4" w:space="0" w:color="000000"/>
              <w:left w:val="single" w:sz="4" w:space="0" w:color="000000"/>
              <w:bottom w:val="single" w:sz="4" w:space="0" w:color="000000"/>
              <w:right w:val="single" w:sz="4" w:space="0" w:color="000000"/>
            </w:tcBorders>
            <w:vAlign w:val="center"/>
          </w:tcPr>
          <w:p w14:paraId="2C86868A" w14:textId="77777777" w:rsidR="002A59E3" w:rsidRDefault="00000000">
            <w:pPr>
              <w:spacing w:after="0"/>
              <w:ind w:right="38"/>
              <w:rPr>
                <w:rFonts w:ascii="Times New Roman" w:hAnsi="Times New Roman"/>
                <w:color w:val="000000"/>
                <w:sz w:val="24"/>
                <w:szCs w:val="24"/>
                <w:lang w:eastAsia="lt-LT"/>
              </w:rPr>
            </w:pPr>
            <w:r>
              <w:rPr>
                <w:rFonts w:ascii="Times New Roman" w:hAnsi="Times New Roman"/>
                <w:color w:val="000000"/>
                <w:sz w:val="24"/>
                <w:szCs w:val="24"/>
                <w:lang w:eastAsia="lt-LT"/>
              </w:rPr>
              <w:t xml:space="preserve">Logopedas metodininkas </w:t>
            </w:r>
          </w:p>
        </w:tc>
        <w:tc>
          <w:tcPr>
            <w:tcW w:w="919" w:type="dxa"/>
            <w:tcBorders>
              <w:top w:val="single" w:sz="4" w:space="0" w:color="000000"/>
              <w:left w:val="single" w:sz="4" w:space="0" w:color="000000"/>
              <w:bottom w:val="single" w:sz="4" w:space="0" w:color="000000"/>
              <w:right w:val="single" w:sz="4" w:space="0" w:color="000000"/>
            </w:tcBorders>
            <w:vAlign w:val="center"/>
          </w:tcPr>
          <w:p w14:paraId="3FE43885" w14:textId="77777777" w:rsidR="002A59E3" w:rsidRDefault="002A59E3">
            <w:pPr>
              <w:spacing w:after="0"/>
              <w:ind w:right="38" w:firstLine="62"/>
              <w:rPr>
                <w:rFonts w:ascii="Times New Roman" w:hAnsi="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31591EBC" w14:textId="77777777" w:rsidR="002A59E3" w:rsidRDefault="002A59E3">
            <w:pPr>
              <w:spacing w:after="0"/>
              <w:ind w:right="38" w:firstLine="62"/>
              <w:rPr>
                <w:rFonts w:ascii="Times New Roman" w:hAnsi="Times New Roman"/>
                <w:color w:val="000000"/>
                <w:sz w:val="24"/>
                <w:szCs w:val="24"/>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42FCD2A9" w14:textId="3425BE8D"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3967</w:t>
            </w:r>
          </w:p>
        </w:tc>
        <w:tc>
          <w:tcPr>
            <w:tcW w:w="1086" w:type="dxa"/>
            <w:tcBorders>
              <w:top w:val="single" w:sz="4" w:space="0" w:color="000000"/>
              <w:left w:val="single" w:sz="4" w:space="0" w:color="000000"/>
              <w:bottom w:val="single" w:sz="4" w:space="0" w:color="000000"/>
              <w:right w:val="single" w:sz="4" w:space="0" w:color="000000"/>
            </w:tcBorders>
            <w:vAlign w:val="center"/>
          </w:tcPr>
          <w:p w14:paraId="782A785B" w14:textId="6ED26006"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4216</w:t>
            </w:r>
          </w:p>
        </w:tc>
        <w:tc>
          <w:tcPr>
            <w:tcW w:w="990" w:type="dxa"/>
            <w:tcBorders>
              <w:top w:val="single" w:sz="4" w:space="0" w:color="000000"/>
              <w:left w:val="single" w:sz="4" w:space="0" w:color="000000"/>
              <w:bottom w:val="single" w:sz="4" w:space="0" w:color="000000"/>
              <w:right w:val="single" w:sz="4" w:space="0" w:color="000000"/>
            </w:tcBorders>
            <w:vAlign w:val="center"/>
          </w:tcPr>
          <w:p w14:paraId="10582888" w14:textId="77BB04EE"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4669</w:t>
            </w:r>
          </w:p>
        </w:tc>
        <w:tc>
          <w:tcPr>
            <w:tcW w:w="992" w:type="dxa"/>
            <w:tcBorders>
              <w:top w:val="single" w:sz="4" w:space="0" w:color="000000"/>
              <w:left w:val="single" w:sz="4" w:space="0" w:color="000000"/>
              <w:bottom w:val="single" w:sz="4" w:space="0" w:color="000000"/>
              <w:right w:val="single" w:sz="4" w:space="0" w:color="000000"/>
            </w:tcBorders>
            <w:vAlign w:val="center"/>
          </w:tcPr>
          <w:p w14:paraId="2117AB6C" w14:textId="1B063ED5"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4730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41802B0" w14:textId="6B285A3A"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4832</w:t>
            </w:r>
          </w:p>
        </w:tc>
      </w:tr>
      <w:tr w:rsidR="002A59E3" w14:paraId="165FE5F9" w14:textId="77777777">
        <w:trPr>
          <w:jc w:val="center"/>
        </w:trPr>
        <w:tc>
          <w:tcPr>
            <w:tcW w:w="2024" w:type="dxa"/>
            <w:tcBorders>
              <w:top w:val="single" w:sz="4" w:space="0" w:color="000000"/>
              <w:left w:val="single" w:sz="4" w:space="0" w:color="000000"/>
              <w:bottom w:val="single" w:sz="4" w:space="0" w:color="000000"/>
              <w:right w:val="single" w:sz="4" w:space="0" w:color="000000"/>
            </w:tcBorders>
            <w:vAlign w:val="center"/>
          </w:tcPr>
          <w:p w14:paraId="544EA35A" w14:textId="77777777" w:rsidR="002A59E3" w:rsidRDefault="00000000">
            <w:pPr>
              <w:spacing w:after="0"/>
              <w:ind w:right="38"/>
              <w:rPr>
                <w:rFonts w:ascii="Times New Roman" w:hAnsi="Times New Roman"/>
                <w:color w:val="000000"/>
                <w:sz w:val="24"/>
                <w:szCs w:val="24"/>
                <w:lang w:eastAsia="lt-LT"/>
              </w:rPr>
            </w:pPr>
            <w:r>
              <w:rPr>
                <w:rFonts w:ascii="Times New Roman" w:hAnsi="Times New Roman"/>
                <w:color w:val="000000"/>
                <w:sz w:val="24"/>
                <w:szCs w:val="24"/>
                <w:lang w:eastAsia="lt-LT"/>
              </w:rPr>
              <w:t xml:space="preserve">Logopedas ekspertas </w:t>
            </w:r>
          </w:p>
        </w:tc>
        <w:tc>
          <w:tcPr>
            <w:tcW w:w="919" w:type="dxa"/>
            <w:tcBorders>
              <w:top w:val="single" w:sz="4" w:space="0" w:color="000000"/>
              <w:left w:val="single" w:sz="4" w:space="0" w:color="000000"/>
              <w:bottom w:val="single" w:sz="4" w:space="0" w:color="000000"/>
              <w:right w:val="single" w:sz="4" w:space="0" w:color="000000"/>
            </w:tcBorders>
            <w:vAlign w:val="center"/>
          </w:tcPr>
          <w:p w14:paraId="67DD86CA" w14:textId="77777777" w:rsidR="002A59E3" w:rsidRDefault="002A59E3">
            <w:pPr>
              <w:spacing w:after="0"/>
              <w:ind w:right="38" w:firstLine="62"/>
              <w:rPr>
                <w:rFonts w:ascii="Times New Roman" w:hAnsi="Times New Roman"/>
                <w:color w:val="000000"/>
                <w:sz w:val="24"/>
                <w:szCs w:val="24"/>
              </w:rPr>
            </w:pPr>
          </w:p>
        </w:tc>
        <w:tc>
          <w:tcPr>
            <w:tcW w:w="983" w:type="dxa"/>
            <w:tcBorders>
              <w:top w:val="single" w:sz="4" w:space="0" w:color="000000"/>
              <w:left w:val="single" w:sz="4" w:space="0" w:color="000000"/>
              <w:bottom w:val="single" w:sz="4" w:space="0" w:color="000000"/>
              <w:right w:val="single" w:sz="4" w:space="0" w:color="000000"/>
            </w:tcBorders>
            <w:vAlign w:val="center"/>
          </w:tcPr>
          <w:p w14:paraId="3888DE15" w14:textId="77777777" w:rsidR="002A59E3" w:rsidRDefault="002A59E3">
            <w:pPr>
              <w:spacing w:after="0"/>
              <w:ind w:right="38" w:firstLine="62"/>
              <w:rPr>
                <w:rFonts w:ascii="Times New Roman" w:hAnsi="Times New Roman"/>
                <w:color w:val="000000"/>
                <w:sz w:val="24"/>
                <w:szCs w:val="24"/>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5BC9847" w14:textId="252EEFFD"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5872</w:t>
            </w:r>
          </w:p>
        </w:tc>
        <w:tc>
          <w:tcPr>
            <w:tcW w:w="1086" w:type="dxa"/>
            <w:tcBorders>
              <w:top w:val="single" w:sz="4" w:space="0" w:color="000000"/>
              <w:left w:val="single" w:sz="4" w:space="0" w:color="000000"/>
              <w:bottom w:val="single" w:sz="4" w:space="0" w:color="000000"/>
              <w:right w:val="single" w:sz="4" w:space="0" w:color="000000"/>
            </w:tcBorders>
            <w:vAlign w:val="center"/>
          </w:tcPr>
          <w:p w14:paraId="5F2AD506" w14:textId="1A5A88B0"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6136</w:t>
            </w:r>
          </w:p>
        </w:tc>
        <w:tc>
          <w:tcPr>
            <w:tcW w:w="990" w:type="dxa"/>
            <w:tcBorders>
              <w:top w:val="single" w:sz="4" w:space="0" w:color="000000"/>
              <w:left w:val="single" w:sz="4" w:space="0" w:color="000000"/>
              <w:bottom w:val="single" w:sz="4" w:space="0" w:color="000000"/>
              <w:right w:val="single" w:sz="4" w:space="0" w:color="000000"/>
            </w:tcBorders>
            <w:vAlign w:val="center"/>
          </w:tcPr>
          <w:p w14:paraId="093B437D" w14:textId="7345FB76"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6547</w:t>
            </w:r>
          </w:p>
        </w:tc>
        <w:tc>
          <w:tcPr>
            <w:tcW w:w="992" w:type="dxa"/>
            <w:tcBorders>
              <w:top w:val="single" w:sz="4" w:space="0" w:color="000000"/>
              <w:left w:val="single" w:sz="4" w:space="0" w:color="000000"/>
              <w:bottom w:val="single" w:sz="4" w:space="0" w:color="000000"/>
              <w:right w:val="single" w:sz="4" w:space="0" w:color="000000"/>
            </w:tcBorders>
            <w:vAlign w:val="center"/>
          </w:tcPr>
          <w:p w14:paraId="4198D300" w14:textId="75871CC3"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6620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37082" w14:textId="2A19B98B" w:rsidR="002A59E3" w:rsidRDefault="00000000">
            <w:pPr>
              <w:spacing w:after="0"/>
              <w:ind w:right="38"/>
              <w:jc w:val="center"/>
              <w:rPr>
                <w:lang w:val="en-US"/>
              </w:rPr>
            </w:pPr>
            <w:r>
              <w:rPr>
                <w:rFonts w:ascii="Times New Roman" w:hAnsi="Times New Roman"/>
                <w:color w:val="000000"/>
                <w:sz w:val="24"/>
                <w:szCs w:val="24"/>
                <w:lang w:eastAsia="lt-LT"/>
              </w:rPr>
              <w:t>1,</w:t>
            </w:r>
            <w:r w:rsidR="00162775">
              <w:rPr>
                <w:rFonts w:ascii="Times New Roman" w:hAnsi="Times New Roman"/>
                <w:color w:val="000000"/>
                <w:sz w:val="24"/>
                <w:szCs w:val="24"/>
                <w:lang w:val="en-US" w:eastAsia="lt-LT"/>
              </w:rPr>
              <w:t>6693</w:t>
            </w:r>
          </w:p>
        </w:tc>
      </w:tr>
    </w:tbl>
    <w:p w14:paraId="78064484" w14:textId="77777777" w:rsidR="002A59E3" w:rsidRDefault="002A59E3">
      <w:pPr>
        <w:widowControl w:val="0"/>
        <w:tabs>
          <w:tab w:val="left" w:pos="1494"/>
        </w:tabs>
        <w:suppressAutoHyphens w:val="0"/>
        <w:autoSpaceDE w:val="0"/>
        <w:spacing w:before="71" w:after="0" w:line="360" w:lineRule="auto"/>
        <w:ind w:right="125"/>
        <w:jc w:val="both"/>
        <w:rPr>
          <w:rFonts w:ascii="Times New Roman" w:hAnsi="Times New Roman"/>
          <w:sz w:val="24"/>
          <w:szCs w:val="24"/>
          <w:lang w:val="en-US"/>
        </w:rPr>
      </w:pPr>
    </w:p>
    <w:p w14:paraId="237F6B99" w14:textId="77777777" w:rsidR="002A59E3" w:rsidRDefault="00000000">
      <w:pPr>
        <w:widowControl w:val="0"/>
        <w:tabs>
          <w:tab w:val="left" w:pos="1494"/>
        </w:tabs>
        <w:suppressAutoHyphens w:val="0"/>
        <w:autoSpaceDE w:val="0"/>
        <w:spacing w:before="71" w:after="0"/>
        <w:ind w:right="125"/>
        <w:jc w:val="both"/>
        <w:rPr>
          <w:lang w:val="en-US"/>
        </w:rPr>
      </w:pPr>
      <w:r>
        <w:rPr>
          <w:rFonts w:ascii="Times New Roman" w:hAnsi="Times New Roman"/>
          <w:sz w:val="24"/>
          <w:szCs w:val="24"/>
          <w:lang w:val="en-US"/>
        </w:rPr>
        <w:t>Logopedo pareiginės algos pastoviosios dalies koeficientas dėl</w:t>
      </w:r>
      <w:r>
        <w:rPr>
          <w:rFonts w:ascii="Times New Roman" w:hAnsi="Times New Roman"/>
          <w:spacing w:val="1"/>
          <w:sz w:val="24"/>
          <w:szCs w:val="24"/>
          <w:lang w:val="en-US"/>
        </w:rPr>
        <w:t xml:space="preserve"> </w:t>
      </w:r>
      <w:r>
        <w:rPr>
          <w:rFonts w:ascii="Times New Roman" w:hAnsi="Times New Roman"/>
          <w:sz w:val="24"/>
          <w:szCs w:val="24"/>
          <w:lang w:val="en-US"/>
        </w:rPr>
        <w:t>veiklos</w:t>
      </w:r>
      <w:r>
        <w:rPr>
          <w:rFonts w:ascii="Times New Roman" w:hAnsi="Times New Roman"/>
          <w:spacing w:val="-1"/>
          <w:sz w:val="24"/>
          <w:szCs w:val="24"/>
          <w:lang w:val="en-US"/>
        </w:rPr>
        <w:t xml:space="preserve"> </w:t>
      </w:r>
      <w:r>
        <w:rPr>
          <w:rFonts w:ascii="Times New Roman" w:hAnsi="Times New Roman"/>
          <w:sz w:val="24"/>
          <w:szCs w:val="24"/>
          <w:lang w:val="en-US"/>
        </w:rPr>
        <w:t>sudėtingumo didinamas:</w:t>
      </w:r>
    </w:p>
    <w:p w14:paraId="6A4F98EF" w14:textId="77777777" w:rsidR="002A59E3" w:rsidRDefault="00000000">
      <w:pPr>
        <w:pStyle w:val="Sraopastraipa"/>
        <w:widowControl w:val="0"/>
        <w:numPr>
          <w:ilvl w:val="0"/>
          <w:numId w:val="14"/>
        </w:numPr>
        <w:tabs>
          <w:tab w:val="left" w:pos="1672"/>
        </w:tabs>
        <w:suppressAutoHyphens w:val="0"/>
        <w:autoSpaceDE w:val="0"/>
        <w:spacing w:after="0"/>
        <w:ind w:right="124"/>
        <w:contextualSpacing w:val="0"/>
        <w:jc w:val="both"/>
        <w:rPr>
          <w:rFonts w:ascii="Times New Roman" w:hAnsi="Times New Roman"/>
          <w:sz w:val="24"/>
          <w:szCs w:val="24"/>
          <w:lang w:val="en-US"/>
        </w:rPr>
      </w:pPr>
      <w:r>
        <w:rPr>
          <w:rFonts w:ascii="Times New Roman" w:hAnsi="Times New Roman"/>
          <w:sz w:val="24"/>
          <w:szCs w:val="24"/>
          <w:lang w:val="en-US"/>
        </w:rPr>
        <w:t>5 proc. teikiantiems  logopedo pagalbą  2 ir daugiau mokinių, turintiems didelių ir labai didelių specialiųjų ugdymosi poreikių.</w:t>
      </w:r>
    </w:p>
    <w:p w14:paraId="0AAAE630" w14:textId="77777777" w:rsidR="002A59E3" w:rsidRDefault="00000000">
      <w:pPr>
        <w:widowControl w:val="0"/>
        <w:tabs>
          <w:tab w:val="left" w:pos="1672"/>
        </w:tabs>
        <w:suppressAutoHyphens w:val="0"/>
        <w:autoSpaceDE w:val="0"/>
        <w:spacing w:after="0"/>
        <w:ind w:right="124"/>
        <w:jc w:val="both"/>
        <w:rPr>
          <w:lang w:val="en-US"/>
        </w:rPr>
      </w:pPr>
      <w:r>
        <w:rPr>
          <w:rFonts w:ascii="Times New Roman" w:hAnsi="Times New Roman"/>
          <w:sz w:val="24"/>
          <w:szCs w:val="24"/>
          <w:lang w:val="en-US"/>
        </w:rPr>
        <w:t>Logopedo,</w:t>
      </w:r>
      <w:r>
        <w:rPr>
          <w:rFonts w:ascii="Times New Roman" w:hAnsi="Times New Roman"/>
          <w:spacing w:val="1"/>
          <w:sz w:val="24"/>
          <w:szCs w:val="24"/>
          <w:lang w:val="en-US"/>
        </w:rPr>
        <w:t xml:space="preserve">  </w:t>
      </w:r>
      <w:r>
        <w:rPr>
          <w:rFonts w:ascii="Times New Roman" w:hAnsi="Times New Roman"/>
          <w:sz w:val="24"/>
          <w:szCs w:val="24"/>
          <w:lang w:val="en-US"/>
        </w:rPr>
        <w:t>dirbančio</w:t>
      </w:r>
      <w:r>
        <w:rPr>
          <w:rFonts w:ascii="Times New Roman" w:hAnsi="Times New Roman"/>
          <w:spacing w:val="1"/>
          <w:sz w:val="24"/>
          <w:szCs w:val="24"/>
          <w:lang w:val="en-US"/>
        </w:rPr>
        <w:t xml:space="preserve"> </w:t>
      </w:r>
      <w:r>
        <w:rPr>
          <w:rFonts w:ascii="Times New Roman" w:hAnsi="Times New Roman"/>
          <w:sz w:val="24"/>
          <w:szCs w:val="24"/>
          <w:lang w:val="en-US"/>
        </w:rPr>
        <w:t>lopšelyje-darželyje</w:t>
      </w:r>
      <w:r>
        <w:rPr>
          <w:rFonts w:ascii="Times New Roman" w:hAnsi="Times New Roman"/>
          <w:spacing w:val="1"/>
          <w:sz w:val="24"/>
          <w:szCs w:val="24"/>
          <w:lang w:val="en-US"/>
        </w:rPr>
        <w:t xml:space="preserve"> </w:t>
      </w:r>
      <w:r>
        <w:rPr>
          <w:rFonts w:ascii="Times New Roman" w:hAnsi="Times New Roman"/>
          <w:sz w:val="24"/>
          <w:szCs w:val="24"/>
          <w:lang w:val="en-US"/>
        </w:rPr>
        <w:t>darbo</w:t>
      </w:r>
      <w:r>
        <w:rPr>
          <w:rFonts w:ascii="Times New Roman" w:hAnsi="Times New Roman"/>
          <w:spacing w:val="1"/>
          <w:sz w:val="24"/>
          <w:szCs w:val="24"/>
          <w:lang w:val="en-US"/>
        </w:rPr>
        <w:t xml:space="preserve"> </w:t>
      </w:r>
      <w:r>
        <w:rPr>
          <w:rFonts w:ascii="Times New Roman" w:hAnsi="Times New Roman"/>
          <w:sz w:val="24"/>
          <w:szCs w:val="24"/>
          <w:lang w:val="en-US"/>
        </w:rPr>
        <w:t>laikas</w:t>
      </w:r>
      <w:r>
        <w:rPr>
          <w:rFonts w:ascii="Times New Roman" w:hAnsi="Times New Roman"/>
          <w:spacing w:val="1"/>
          <w:sz w:val="24"/>
          <w:szCs w:val="24"/>
          <w:lang w:val="en-US"/>
        </w:rPr>
        <w:t xml:space="preserve"> </w:t>
      </w:r>
      <w:r>
        <w:rPr>
          <w:rFonts w:ascii="Times New Roman" w:hAnsi="Times New Roman"/>
          <w:sz w:val="24"/>
          <w:szCs w:val="24"/>
          <w:lang w:val="en-US"/>
        </w:rPr>
        <w:t>36</w:t>
      </w:r>
      <w:r>
        <w:rPr>
          <w:rFonts w:ascii="Times New Roman" w:hAnsi="Times New Roman"/>
          <w:spacing w:val="1"/>
          <w:sz w:val="24"/>
          <w:szCs w:val="24"/>
          <w:lang w:val="en-US"/>
        </w:rPr>
        <w:t xml:space="preserve"> </w:t>
      </w:r>
      <w:r>
        <w:rPr>
          <w:rFonts w:ascii="Times New Roman" w:hAnsi="Times New Roman"/>
          <w:sz w:val="24"/>
          <w:szCs w:val="24"/>
          <w:lang w:val="en-US"/>
        </w:rPr>
        <w:t>valandos</w:t>
      </w:r>
      <w:r>
        <w:rPr>
          <w:rFonts w:ascii="Times New Roman" w:hAnsi="Times New Roman"/>
          <w:spacing w:val="1"/>
          <w:sz w:val="24"/>
          <w:szCs w:val="24"/>
          <w:lang w:val="en-US"/>
        </w:rPr>
        <w:t xml:space="preserve"> </w:t>
      </w:r>
      <w:r>
        <w:rPr>
          <w:rFonts w:ascii="Times New Roman" w:hAnsi="Times New Roman"/>
          <w:sz w:val="24"/>
          <w:szCs w:val="24"/>
          <w:lang w:val="en-US"/>
        </w:rPr>
        <w:t>per</w:t>
      </w:r>
      <w:r>
        <w:rPr>
          <w:rFonts w:ascii="Times New Roman" w:hAnsi="Times New Roman"/>
          <w:spacing w:val="1"/>
          <w:sz w:val="24"/>
          <w:szCs w:val="24"/>
          <w:lang w:val="en-US"/>
        </w:rPr>
        <w:t xml:space="preserve"> </w:t>
      </w:r>
      <w:r>
        <w:rPr>
          <w:rFonts w:ascii="Times New Roman" w:hAnsi="Times New Roman"/>
          <w:sz w:val="24"/>
          <w:szCs w:val="24"/>
          <w:lang w:val="en-US"/>
        </w:rPr>
        <w:t>savaitę</w:t>
      </w:r>
      <w:r>
        <w:rPr>
          <w:rFonts w:ascii="Times New Roman" w:hAnsi="Times New Roman"/>
          <w:spacing w:val="1"/>
          <w:sz w:val="24"/>
          <w:szCs w:val="24"/>
          <w:lang w:val="en-US"/>
        </w:rPr>
        <w:t xml:space="preserve"> </w:t>
      </w:r>
      <w:r>
        <w:rPr>
          <w:rFonts w:ascii="Times New Roman" w:hAnsi="Times New Roman"/>
          <w:sz w:val="24"/>
          <w:szCs w:val="24"/>
          <w:lang w:val="en-US"/>
        </w:rPr>
        <w:t>(22</w:t>
      </w:r>
      <w:r>
        <w:rPr>
          <w:rFonts w:ascii="Times New Roman" w:hAnsi="Times New Roman"/>
          <w:spacing w:val="1"/>
          <w:sz w:val="24"/>
          <w:szCs w:val="24"/>
          <w:lang w:val="en-US"/>
        </w:rPr>
        <w:t xml:space="preserve"> </w:t>
      </w:r>
      <w:r>
        <w:rPr>
          <w:rFonts w:ascii="Times New Roman" w:hAnsi="Times New Roman"/>
          <w:sz w:val="24"/>
          <w:szCs w:val="24"/>
          <w:lang w:val="en-US"/>
        </w:rPr>
        <w:t>val.</w:t>
      </w:r>
      <w:r>
        <w:rPr>
          <w:rFonts w:ascii="Times New Roman" w:hAnsi="Times New Roman"/>
          <w:spacing w:val="1"/>
          <w:sz w:val="24"/>
          <w:szCs w:val="24"/>
          <w:lang w:val="en-US"/>
        </w:rPr>
        <w:t xml:space="preserve"> </w:t>
      </w:r>
      <w:r>
        <w:rPr>
          <w:rFonts w:ascii="Times New Roman" w:hAnsi="Times New Roman"/>
          <w:sz w:val="24"/>
          <w:szCs w:val="24"/>
          <w:lang w:val="en-US"/>
        </w:rPr>
        <w:t>tiesioginiam</w:t>
      </w:r>
      <w:r>
        <w:rPr>
          <w:rFonts w:ascii="Times New Roman" w:hAnsi="Times New Roman"/>
          <w:spacing w:val="1"/>
          <w:sz w:val="24"/>
          <w:szCs w:val="24"/>
          <w:lang w:val="en-US"/>
        </w:rPr>
        <w:t xml:space="preserve"> </w:t>
      </w:r>
      <w:r>
        <w:rPr>
          <w:rFonts w:ascii="Times New Roman" w:hAnsi="Times New Roman"/>
          <w:sz w:val="24"/>
          <w:szCs w:val="24"/>
          <w:lang w:val="en-US"/>
        </w:rPr>
        <w:t>darbui</w:t>
      </w:r>
      <w:r>
        <w:rPr>
          <w:rFonts w:ascii="Times New Roman" w:hAnsi="Times New Roman"/>
          <w:spacing w:val="1"/>
          <w:sz w:val="24"/>
          <w:szCs w:val="24"/>
          <w:lang w:val="en-US"/>
        </w:rPr>
        <w:t xml:space="preserve"> </w:t>
      </w:r>
      <w:r>
        <w:rPr>
          <w:rFonts w:ascii="Times New Roman" w:hAnsi="Times New Roman"/>
          <w:sz w:val="24"/>
          <w:szCs w:val="24"/>
          <w:lang w:val="en-US"/>
        </w:rPr>
        <w:t>ir</w:t>
      </w:r>
      <w:r>
        <w:rPr>
          <w:rFonts w:ascii="Times New Roman" w:hAnsi="Times New Roman"/>
          <w:spacing w:val="1"/>
          <w:sz w:val="24"/>
          <w:szCs w:val="24"/>
          <w:lang w:val="en-US"/>
        </w:rPr>
        <w:t xml:space="preserve"> </w:t>
      </w:r>
      <w:r>
        <w:rPr>
          <w:rFonts w:ascii="Times New Roman" w:hAnsi="Times New Roman"/>
          <w:sz w:val="24"/>
          <w:szCs w:val="24"/>
          <w:lang w:val="en-US"/>
        </w:rPr>
        <w:t>14</w:t>
      </w:r>
      <w:r>
        <w:rPr>
          <w:rFonts w:ascii="Times New Roman" w:hAnsi="Times New Roman"/>
          <w:spacing w:val="1"/>
          <w:sz w:val="24"/>
          <w:szCs w:val="24"/>
          <w:lang w:val="en-US"/>
        </w:rPr>
        <w:t xml:space="preserve"> </w:t>
      </w:r>
      <w:r>
        <w:rPr>
          <w:rFonts w:ascii="Times New Roman" w:hAnsi="Times New Roman"/>
          <w:sz w:val="24"/>
          <w:szCs w:val="24"/>
          <w:lang w:val="en-US"/>
        </w:rPr>
        <w:t>val.</w:t>
      </w:r>
      <w:r>
        <w:rPr>
          <w:rFonts w:ascii="Times New Roman" w:hAnsi="Times New Roman"/>
          <w:spacing w:val="1"/>
          <w:sz w:val="24"/>
          <w:szCs w:val="24"/>
          <w:lang w:val="en-US"/>
        </w:rPr>
        <w:t xml:space="preserve"> </w:t>
      </w:r>
      <w:r>
        <w:rPr>
          <w:rFonts w:ascii="Times New Roman" w:hAnsi="Times New Roman"/>
          <w:sz w:val="24"/>
          <w:szCs w:val="24"/>
          <w:lang w:val="en-US"/>
        </w:rPr>
        <w:t>nekontaktiniam</w:t>
      </w:r>
      <w:r>
        <w:rPr>
          <w:rFonts w:ascii="Times New Roman" w:hAnsi="Times New Roman"/>
          <w:spacing w:val="1"/>
          <w:sz w:val="24"/>
          <w:szCs w:val="24"/>
          <w:lang w:val="en-US"/>
        </w:rPr>
        <w:t xml:space="preserve"> </w:t>
      </w:r>
      <w:r>
        <w:rPr>
          <w:rFonts w:ascii="Times New Roman" w:hAnsi="Times New Roman"/>
          <w:sz w:val="24"/>
          <w:szCs w:val="24"/>
          <w:lang w:val="en-US"/>
        </w:rPr>
        <w:t>darbui</w:t>
      </w:r>
      <w:r>
        <w:rPr>
          <w:rFonts w:ascii="Times New Roman" w:hAnsi="Times New Roman"/>
          <w:spacing w:val="1"/>
          <w:sz w:val="24"/>
          <w:szCs w:val="24"/>
          <w:lang w:val="en-US"/>
        </w:rPr>
        <w:t xml:space="preserve"> </w:t>
      </w:r>
      <w:r>
        <w:rPr>
          <w:rFonts w:ascii="Times New Roman" w:hAnsi="Times New Roman"/>
          <w:sz w:val="24"/>
          <w:szCs w:val="24"/>
          <w:lang w:val="en-US"/>
        </w:rPr>
        <w:t>- veikloms</w:t>
      </w:r>
      <w:r>
        <w:rPr>
          <w:rFonts w:ascii="Times New Roman" w:hAnsi="Times New Roman"/>
          <w:spacing w:val="-57"/>
          <w:sz w:val="24"/>
          <w:szCs w:val="24"/>
          <w:lang w:val="en-US"/>
        </w:rPr>
        <w:t xml:space="preserve"> </w:t>
      </w:r>
      <w:r>
        <w:rPr>
          <w:rFonts w:ascii="Times New Roman" w:hAnsi="Times New Roman"/>
          <w:sz w:val="24"/>
          <w:szCs w:val="24"/>
          <w:lang w:val="en-US"/>
        </w:rPr>
        <w:t xml:space="preserve"> planuoti,</w:t>
      </w:r>
      <w:r>
        <w:rPr>
          <w:rFonts w:ascii="Times New Roman" w:hAnsi="Times New Roman"/>
          <w:spacing w:val="-1"/>
          <w:sz w:val="24"/>
          <w:szCs w:val="24"/>
          <w:lang w:val="en-US"/>
        </w:rPr>
        <w:t xml:space="preserve"> </w:t>
      </w:r>
      <w:r>
        <w:rPr>
          <w:rFonts w:ascii="Times New Roman" w:hAnsi="Times New Roman"/>
          <w:sz w:val="24"/>
          <w:szCs w:val="24"/>
          <w:lang w:val="en-US"/>
        </w:rPr>
        <w:t>dokumentams rengti, bendradarbiauti</w:t>
      </w:r>
      <w:r>
        <w:rPr>
          <w:rFonts w:ascii="Times New Roman" w:hAnsi="Times New Roman"/>
          <w:spacing w:val="-1"/>
          <w:sz w:val="24"/>
          <w:szCs w:val="24"/>
          <w:lang w:val="en-US"/>
        </w:rPr>
        <w:t xml:space="preserve"> </w:t>
      </w:r>
      <w:r>
        <w:rPr>
          <w:rFonts w:ascii="Times New Roman" w:hAnsi="Times New Roman"/>
          <w:sz w:val="24"/>
          <w:szCs w:val="24"/>
          <w:lang w:val="en-US"/>
        </w:rPr>
        <w:t>su</w:t>
      </w:r>
      <w:r>
        <w:rPr>
          <w:rFonts w:ascii="Times New Roman" w:hAnsi="Times New Roman"/>
          <w:spacing w:val="-1"/>
          <w:sz w:val="24"/>
          <w:szCs w:val="24"/>
          <w:lang w:val="en-US"/>
        </w:rPr>
        <w:t xml:space="preserve"> </w:t>
      </w:r>
      <w:r>
        <w:rPr>
          <w:rFonts w:ascii="Times New Roman" w:hAnsi="Times New Roman"/>
          <w:sz w:val="24"/>
          <w:szCs w:val="24"/>
          <w:lang w:val="en-US"/>
        </w:rPr>
        <w:t>mokytojais, vaikų tėvais</w:t>
      </w:r>
      <w:r>
        <w:rPr>
          <w:rFonts w:ascii="Times New Roman" w:hAnsi="Times New Roman"/>
          <w:spacing w:val="2"/>
          <w:sz w:val="24"/>
          <w:szCs w:val="24"/>
          <w:lang w:val="en-US"/>
        </w:rPr>
        <w:t xml:space="preserve"> </w:t>
      </w:r>
      <w:r>
        <w:rPr>
          <w:rFonts w:ascii="Times New Roman" w:hAnsi="Times New Roman"/>
          <w:sz w:val="24"/>
          <w:szCs w:val="24"/>
          <w:lang w:val="en-US"/>
        </w:rPr>
        <w:t>ir kt.).</w:t>
      </w:r>
    </w:p>
    <w:p w14:paraId="594D7F5A" w14:textId="77777777" w:rsidR="002A59E3" w:rsidRDefault="00000000">
      <w:pPr>
        <w:pStyle w:val="Pagrindinistekstas"/>
        <w:spacing w:line="276" w:lineRule="auto"/>
        <w:ind w:right="122" w:firstLine="707"/>
      </w:pPr>
      <w:r>
        <w:t>7.6. Lopšelio-darželio „Žilvitis“ nekvalifikuotų darbuotojų: valytojo, pagalbinio darbininko, virtuvės pagalbinio darbininko, skalbėjos (D lygio) pareiginės algos pastovioji dalis LR vyriausybės nustatoma minimalios mėnesio</w:t>
      </w:r>
      <w:r>
        <w:rPr>
          <w:spacing w:val="-57"/>
        </w:rPr>
        <w:t xml:space="preserve"> </w:t>
      </w:r>
      <w:r>
        <w:t>algos</w:t>
      </w:r>
      <w:r>
        <w:rPr>
          <w:spacing w:val="-1"/>
        </w:rPr>
        <w:t xml:space="preserve"> </w:t>
      </w:r>
      <w:r>
        <w:t>dydžio (MMA).</w:t>
      </w:r>
    </w:p>
    <w:p w14:paraId="0D1B7737" w14:textId="77777777" w:rsidR="002A59E3" w:rsidRDefault="002A59E3">
      <w:pPr>
        <w:widowControl w:val="0"/>
        <w:spacing w:after="0"/>
        <w:ind w:left="360"/>
        <w:rPr>
          <w:rFonts w:ascii="Times New Roman" w:hAnsi="Times New Roman"/>
          <w:sz w:val="24"/>
          <w:szCs w:val="24"/>
          <w:lang w:val="lt-LT"/>
        </w:rPr>
      </w:pPr>
    </w:p>
    <w:p w14:paraId="71B93273" w14:textId="77777777" w:rsidR="002A59E3" w:rsidRDefault="002A59E3">
      <w:pPr>
        <w:pStyle w:val="Sraopastraipa"/>
        <w:widowControl w:val="0"/>
        <w:rPr>
          <w:rFonts w:ascii="Times New Roman" w:hAnsi="Times New Roman"/>
          <w:sz w:val="24"/>
          <w:szCs w:val="24"/>
          <w:lang w:val="lt-LT"/>
        </w:rPr>
      </w:pPr>
    </w:p>
    <w:p w14:paraId="68D14BD4" w14:textId="77777777" w:rsidR="002A59E3" w:rsidRDefault="00000000">
      <w:pPr>
        <w:pStyle w:val="Sraopastraipa"/>
        <w:widowControl w:val="0"/>
        <w:numPr>
          <w:ilvl w:val="0"/>
          <w:numId w:val="6"/>
        </w:numPr>
        <w:rPr>
          <w:rFonts w:ascii="Times New Roman" w:hAnsi="Times New Roman"/>
          <w:b/>
          <w:bCs/>
          <w:sz w:val="24"/>
          <w:szCs w:val="24"/>
          <w:u w:val="single"/>
          <w:lang w:val="en-US"/>
        </w:rPr>
      </w:pPr>
      <w:r>
        <w:rPr>
          <w:rFonts w:ascii="Times New Roman" w:hAnsi="Times New Roman"/>
          <w:b/>
          <w:bCs/>
          <w:sz w:val="24"/>
          <w:szCs w:val="24"/>
          <w:u w:val="single"/>
          <w:lang w:val="en-US"/>
        </w:rPr>
        <w:t xml:space="preserve">PRIEMOKOS </w:t>
      </w:r>
    </w:p>
    <w:p w14:paraId="4056ED24" w14:textId="77777777" w:rsidR="002A59E3" w:rsidRDefault="00000000">
      <w:pPr>
        <w:widowControl w:val="0"/>
        <w:ind w:left="360"/>
        <w:rPr>
          <w:rFonts w:ascii="Times New Roman" w:hAnsi="Times New Roman"/>
          <w:sz w:val="24"/>
          <w:szCs w:val="24"/>
          <w:lang w:val="en-US"/>
        </w:rPr>
      </w:pPr>
      <w:r>
        <w:rPr>
          <w:rFonts w:ascii="Times New Roman" w:hAnsi="Times New Roman"/>
          <w:sz w:val="24"/>
          <w:szCs w:val="24"/>
          <w:lang w:val="en-US"/>
        </w:rPr>
        <w:t xml:space="preserve">     Biudžetinės įstaigos darbuotojui gali būti skiriamos šios priemokos: </w:t>
      </w:r>
    </w:p>
    <w:p w14:paraId="61D451D9" w14:textId="77777777" w:rsidR="002A59E3" w:rsidRDefault="00000000">
      <w:pPr>
        <w:pStyle w:val="Sraopastraipa"/>
        <w:widowControl w:val="0"/>
        <w:numPr>
          <w:ilvl w:val="0"/>
          <w:numId w:val="15"/>
        </w:numPr>
        <w:rPr>
          <w:rFonts w:ascii="Times New Roman" w:hAnsi="Times New Roman"/>
          <w:sz w:val="24"/>
          <w:szCs w:val="24"/>
          <w:lang w:val="en-US"/>
        </w:rPr>
      </w:pPr>
      <w:r>
        <w:rPr>
          <w:rFonts w:ascii="Times New Roman" w:hAnsi="Times New Roman"/>
          <w:sz w:val="24"/>
          <w:szCs w:val="24"/>
          <w:lang w:val="en-US"/>
        </w:rPr>
        <w:t xml:space="preserve">už pavadavimą, kai raštu pavedama laikinai atlikti kito darbuotojo pareigybei nustatytas funkcijas; </w:t>
      </w:r>
    </w:p>
    <w:p w14:paraId="2954CE85" w14:textId="77777777" w:rsidR="002A59E3" w:rsidRDefault="00000000">
      <w:pPr>
        <w:pStyle w:val="Sraopastraipa"/>
        <w:widowControl w:val="0"/>
        <w:numPr>
          <w:ilvl w:val="0"/>
          <w:numId w:val="15"/>
        </w:numPr>
        <w:rPr>
          <w:rFonts w:ascii="Times New Roman" w:hAnsi="Times New Roman"/>
          <w:sz w:val="24"/>
          <w:szCs w:val="24"/>
          <w:lang w:val="en-US"/>
        </w:rPr>
      </w:pPr>
      <w:r>
        <w:rPr>
          <w:rFonts w:ascii="Times New Roman" w:hAnsi="Times New Roman"/>
          <w:sz w:val="24"/>
          <w:szCs w:val="24"/>
          <w:lang w:val="en-US"/>
        </w:rPr>
        <w:t>už papildomų raštu suformuluotų užduočių atlikimą, kai dėl to viršijamas įprastas darbo krūvis arba kai atliekamos pareigybės aprašyme nenustatytos funkcijos;</w:t>
      </w:r>
    </w:p>
    <w:p w14:paraId="3583923E" w14:textId="77777777" w:rsidR="002A59E3" w:rsidRDefault="00000000">
      <w:pPr>
        <w:pStyle w:val="Sraopastraipa"/>
        <w:widowControl w:val="0"/>
        <w:numPr>
          <w:ilvl w:val="0"/>
          <w:numId w:val="15"/>
        </w:numPr>
        <w:rPr>
          <w:rFonts w:ascii="Times New Roman" w:hAnsi="Times New Roman"/>
          <w:sz w:val="24"/>
          <w:szCs w:val="24"/>
          <w:lang w:val="en-US"/>
        </w:rPr>
      </w:pPr>
      <w:r>
        <w:rPr>
          <w:rFonts w:ascii="Times New Roman" w:hAnsi="Times New Roman"/>
          <w:sz w:val="24"/>
          <w:szCs w:val="24"/>
          <w:lang w:val="en-US"/>
        </w:rPr>
        <w:t xml:space="preserve"> už įprastą darbo krūvį viršijančią veiklą, kai yra padidėjęs darbų mastas, atliekant pareigybės aprašyme nustatytas funkcijas, bet neviršijama nustatyta darbo laiko trukmė;</w:t>
      </w:r>
    </w:p>
    <w:p w14:paraId="138E2AC5" w14:textId="77777777" w:rsidR="002A59E3" w:rsidRDefault="00000000">
      <w:pPr>
        <w:pStyle w:val="Sraopastraipa"/>
        <w:widowControl w:val="0"/>
        <w:numPr>
          <w:ilvl w:val="0"/>
          <w:numId w:val="15"/>
        </w:numPr>
        <w:rPr>
          <w:rFonts w:ascii="Times New Roman" w:hAnsi="Times New Roman"/>
          <w:sz w:val="24"/>
          <w:szCs w:val="24"/>
          <w:lang w:val="en-US"/>
        </w:rPr>
      </w:pPr>
      <w:r>
        <w:rPr>
          <w:rFonts w:ascii="Times New Roman" w:hAnsi="Times New Roman"/>
          <w:sz w:val="24"/>
          <w:szCs w:val="24"/>
          <w:lang w:val="en-US"/>
        </w:rPr>
        <w:t>Kiekviena priemoka, nurodyta šio straipsnio 1 dalyje, negali būti mažesnė kaip 10 procentų pareiginės algos, o jų suma negali viršyti 80 procentų pareiginės algos.</w:t>
      </w:r>
    </w:p>
    <w:p w14:paraId="500B7DAA" w14:textId="77777777" w:rsidR="002A59E3" w:rsidRDefault="00000000">
      <w:pPr>
        <w:pStyle w:val="Sraopastraipa"/>
        <w:widowControl w:val="0"/>
        <w:numPr>
          <w:ilvl w:val="0"/>
          <w:numId w:val="15"/>
        </w:numPr>
        <w:rPr>
          <w:rFonts w:ascii="Times New Roman" w:hAnsi="Times New Roman"/>
          <w:sz w:val="24"/>
          <w:szCs w:val="24"/>
          <w:lang w:val="en-US"/>
        </w:rPr>
      </w:pPr>
      <w:r>
        <w:rPr>
          <w:rFonts w:ascii="Times New Roman" w:hAnsi="Times New Roman"/>
          <w:sz w:val="24"/>
          <w:szCs w:val="24"/>
          <w:lang w:val="en-US"/>
        </w:rPr>
        <w:t xml:space="preserve">Priemokos dydį nustato darbuotoją į pareigas priimantis asmuo. </w:t>
      </w:r>
    </w:p>
    <w:p w14:paraId="63E0C224" w14:textId="77777777" w:rsidR="002A59E3" w:rsidRDefault="002A59E3">
      <w:pPr>
        <w:widowControl w:val="0"/>
        <w:rPr>
          <w:rFonts w:ascii="Times New Roman" w:hAnsi="Times New Roman"/>
          <w:sz w:val="24"/>
          <w:szCs w:val="24"/>
          <w:lang w:val="en-US"/>
        </w:rPr>
      </w:pPr>
    </w:p>
    <w:p w14:paraId="4084C1AF" w14:textId="77777777" w:rsidR="002A59E3" w:rsidRDefault="00000000">
      <w:pPr>
        <w:pStyle w:val="Antrat1"/>
        <w:numPr>
          <w:ilvl w:val="0"/>
          <w:numId w:val="14"/>
        </w:numPr>
        <w:tabs>
          <w:tab w:val="left" w:pos="1884"/>
        </w:tabs>
        <w:jc w:val="both"/>
        <w:rPr>
          <w:u w:val="single"/>
        </w:rPr>
      </w:pPr>
      <w:r>
        <w:rPr>
          <w:u w:val="single"/>
        </w:rPr>
        <w:t>PINIGINĖS IŠMOKOS:</w:t>
      </w:r>
    </w:p>
    <w:p w14:paraId="400731EA" w14:textId="77777777" w:rsidR="002A59E3" w:rsidRDefault="00000000">
      <w:pPr>
        <w:widowControl w:val="0"/>
        <w:tabs>
          <w:tab w:val="left" w:pos="1444"/>
        </w:tabs>
        <w:suppressAutoHyphens w:val="0"/>
        <w:autoSpaceDE w:val="0"/>
        <w:spacing w:before="140" w:after="0"/>
        <w:ind w:right="124"/>
        <w:jc w:val="both"/>
        <w:rPr>
          <w:lang w:val="lt-LT"/>
        </w:rPr>
      </w:pPr>
      <w:r>
        <w:rPr>
          <w:rFonts w:ascii="Times New Roman" w:hAnsi="Times New Roman"/>
          <w:sz w:val="24"/>
          <w:lang w:val="lt-LT"/>
        </w:rPr>
        <w:t>Lopšelio-darželio darbuotojams gali būti skiriamos piniginės išmokos ne daugiau kaip kartą per</w:t>
      </w:r>
      <w:r>
        <w:rPr>
          <w:rFonts w:ascii="Times New Roman" w:hAnsi="Times New Roman"/>
          <w:spacing w:val="1"/>
          <w:sz w:val="24"/>
          <w:lang w:val="lt-LT"/>
        </w:rPr>
        <w:t xml:space="preserve"> </w:t>
      </w:r>
      <w:r>
        <w:rPr>
          <w:rFonts w:ascii="Times New Roman" w:hAnsi="Times New Roman"/>
          <w:sz w:val="24"/>
          <w:lang w:val="lt-LT"/>
        </w:rPr>
        <w:t>metus,</w:t>
      </w:r>
      <w:r>
        <w:rPr>
          <w:rFonts w:ascii="Times New Roman" w:hAnsi="Times New Roman"/>
          <w:spacing w:val="-1"/>
          <w:sz w:val="24"/>
          <w:lang w:val="lt-LT"/>
        </w:rPr>
        <w:t xml:space="preserve"> </w:t>
      </w:r>
      <w:r>
        <w:rPr>
          <w:rFonts w:ascii="Times New Roman" w:hAnsi="Times New Roman"/>
          <w:sz w:val="24"/>
          <w:lang w:val="lt-LT"/>
        </w:rPr>
        <w:t>neviršijant darbo</w:t>
      </w:r>
      <w:r>
        <w:rPr>
          <w:rFonts w:ascii="Times New Roman" w:hAnsi="Times New Roman"/>
          <w:spacing w:val="2"/>
          <w:sz w:val="24"/>
          <w:lang w:val="lt-LT"/>
        </w:rPr>
        <w:t xml:space="preserve"> </w:t>
      </w:r>
      <w:r>
        <w:rPr>
          <w:rFonts w:ascii="Times New Roman" w:hAnsi="Times New Roman"/>
          <w:sz w:val="24"/>
          <w:lang w:val="lt-LT"/>
        </w:rPr>
        <w:t>užmokesčiui skirtų lėšų, už:</w:t>
      </w:r>
    </w:p>
    <w:p w14:paraId="6F12A197" w14:textId="77777777" w:rsidR="002A59E3" w:rsidRPr="00697FCC" w:rsidRDefault="00000000">
      <w:pPr>
        <w:pStyle w:val="Sraopastraipa"/>
        <w:widowControl w:val="0"/>
        <w:numPr>
          <w:ilvl w:val="3"/>
          <w:numId w:val="7"/>
        </w:numPr>
        <w:tabs>
          <w:tab w:val="left" w:pos="-498"/>
        </w:tabs>
        <w:suppressAutoHyphens w:val="0"/>
        <w:autoSpaceDE w:val="0"/>
        <w:spacing w:after="0"/>
        <w:contextualSpacing w:val="0"/>
        <w:jc w:val="both"/>
        <w:rPr>
          <w:lang w:val="lt-LT"/>
        </w:rPr>
      </w:pPr>
      <w:r w:rsidRPr="00697FCC">
        <w:rPr>
          <w:rFonts w:ascii="Times New Roman" w:hAnsi="Times New Roman"/>
          <w:sz w:val="24"/>
          <w:lang w:val="lt-LT"/>
        </w:rPr>
        <w:t>atlikus</w:t>
      </w:r>
      <w:r w:rsidRPr="00697FCC">
        <w:rPr>
          <w:rFonts w:ascii="Times New Roman" w:hAnsi="Times New Roman"/>
          <w:spacing w:val="-2"/>
          <w:sz w:val="24"/>
          <w:lang w:val="lt-LT"/>
        </w:rPr>
        <w:t xml:space="preserve"> </w:t>
      </w:r>
      <w:r w:rsidRPr="00697FCC">
        <w:rPr>
          <w:rFonts w:ascii="Times New Roman" w:hAnsi="Times New Roman"/>
          <w:sz w:val="24"/>
          <w:lang w:val="lt-LT"/>
        </w:rPr>
        <w:t>vienkartines</w:t>
      </w:r>
      <w:r w:rsidRPr="00697FCC">
        <w:rPr>
          <w:rFonts w:ascii="Times New Roman" w:hAnsi="Times New Roman"/>
          <w:spacing w:val="-2"/>
          <w:sz w:val="24"/>
          <w:lang w:val="lt-LT"/>
        </w:rPr>
        <w:t xml:space="preserve"> </w:t>
      </w:r>
      <w:r w:rsidRPr="00697FCC">
        <w:rPr>
          <w:rFonts w:ascii="Times New Roman" w:hAnsi="Times New Roman"/>
          <w:sz w:val="24"/>
          <w:lang w:val="lt-LT"/>
        </w:rPr>
        <w:t>ypač</w:t>
      </w:r>
      <w:r w:rsidRPr="00697FCC">
        <w:rPr>
          <w:rFonts w:ascii="Times New Roman" w:hAnsi="Times New Roman"/>
          <w:spacing w:val="-3"/>
          <w:sz w:val="24"/>
          <w:lang w:val="lt-LT"/>
        </w:rPr>
        <w:t xml:space="preserve"> </w:t>
      </w:r>
      <w:r w:rsidRPr="00697FCC">
        <w:rPr>
          <w:rFonts w:ascii="Times New Roman" w:hAnsi="Times New Roman"/>
          <w:sz w:val="24"/>
          <w:lang w:val="lt-LT"/>
        </w:rPr>
        <w:t>svarbias</w:t>
      </w:r>
      <w:r w:rsidRPr="00697FCC">
        <w:rPr>
          <w:rFonts w:ascii="Times New Roman" w:hAnsi="Times New Roman"/>
          <w:spacing w:val="-1"/>
          <w:sz w:val="24"/>
          <w:lang w:val="lt-LT"/>
        </w:rPr>
        <w:t xml:space="preserve"> </w:t>
      </w:r>
      <w:r w:rsidRPr="00697FCC">
        <w:rPr>
          <w:rFonts w:ascii="Times New Roman" w:hAnsi="Times New Roman"/>
          <w:sz w:val="24"/>
          <w:lang w:val="lt-LT"/>
        </w:rPr>
        <w:t>įstaigos</w:t>
      </w:r>
      <w:r w:rsidRPr="00697FCC">
        <w:rPr>
          <w:rFonts w:ascii="Times New Roman" w:hAnsi="Times New Roman"/>
          <w:spacing w:val="-1"/>
          <w:sz w:val="24"/>
          <w:lang w:val="lt-LT"/>
        </w:rPr>
        <w:t xml:space="preserve"> </w:t>
      </w:r>
      <w:r w:rsidRPr="00697FCC">
        <w:rPr>
          <w:rFonts w:ascii="Times New Roman" w:hAnsi="Times New Roman"/>
          <w:sz w:val="24"/>
          <w:lang w:val="lt-LT"/>
        </w:rPr>
        <w:t>veiklai</w:t>
      </w:r>
      <w:r w:rsidRPr="00697FCC">
        <w:rPr>
          <w:rFonts w:ascii="Times New Roman" w:hAnsi="Times New Roman"/>
          <w:spacing w:val="-2"/>
          <w:sz w:val="24"/>
          <w:lang w:val="lt-LT"/>
        </w:rPr>
        <w:t xml:space="preserve"> </w:t>
      </w:r>
      <w:r w:rsidRPr="00697FCC">
        <w:rPr>
          <w:rFonts w:ascii="Times New Roman" w:hAnsi="Times New Roman"/>
          <w:sz w:val="24"/>
          <w:lang w:val="lt-LT"/>
        </w:rPr>
        <w:t>užduotis;</w:t>
      </w:r>
    </w:p>
    <w:p w14:paraId="38CE17EA" w14:textId="77777777" w:rsidR="002A59E3" w:rsidRDefault="00000000">
      <w:pPr>
        <w:pStyle w:val="Sraopastraipa"/>
        <w:widowControl w:val="0"/>
        <w:numPr>
          <w:ilvl w:val="3"/>
          <w:numId w:val="7"/>
        </w:numPr>
        <w:tabs>
          <w:tab w:val="left" w:pos="-498"/>
        </w:tabs>
        <w:suppressAutoHyphens w:val="0"/>
        <w:autoSpaceDE w:val="0"/>
        <w:spacing w:after="0"/>
        <w:contextualSpacing w:val="0"/>
        <w:jc w:val="both"/>
      </w:pPr>
      <w:r>
        <w:rPr>
          <w:rFonts w:ascii="Times New Roman" w:hAnsi="Times New Roman"/>
          <w:sz w:val="24"/>
          <w:lang w:val="lt-LT"/>
        </w:rPr>
        <w:t>j</w:t>
      </w:r>
      <w:r>
        <w:rPr>
          <w:rFonts w:ascii="Times New Roman" w:hAnsi="Times New Roman"/>
          <w:sz w:val="24"/>
        </w:rPr>
        <w:t>ubiliejaus proga (300,00 eur);</w:t>
      </w:r>
    </w:p>
    <w:p w14:paraId="557841CD" w14:textId="77777777" w:rsidR="002A59E3" w:rsidRPr="00697FCC" w:rsidRDefault="00000000">
      <w:pPr>
        <w:pStyle w:val="Sraopastraipa"/>
        <w:widowControl w:val="0"/>
        <w:numPr>
          <w:ilvl w:val="3"/>
          <w:numId w:val="7"/>
        </w:numPr>
        <w:tabs>
          <w:tab w:val="left" w:pos="-498"/>
        </w:tabs>
        <w:suppressAutoHyphens w:val="0"/>
        <w:autoSpaceDE w:val="0"/>
        <w:spacing w:after="0"/>
        <w:contextualSpacing w:val="0"/>
        <w:jc w:val="both"/>
      </w:pPr>
      <w:r>
        <w:rPr>
          <w:rFonts w:ascii="Times New Roman" w:hAnsi="Times New Roman"/>
          <w:sz w:val="24"/>
          <w:lang w:val="en-US"/>
        </w:rPr>
        <w:t>aktyv</w:t>
      </w:r>
      <w:r w:rsidRPr="00697FCC">
        <w:rPr>
          <w:rFonts w:ascii="Times New Roman" w:hAnsi="Times New Roman"/>
          <w:sz w:val="24"/>
        </w:rPr>
        <w:t xml:space="preserve">ų, </w:t>
      </w:r>
      <w:r>
        <w:rPr>
          <w:rFonts w:ascii="Times New Roman" w:hAnsi="Times New Roman"/>
          <w:sz w:val="24"/>
          <w:lang w:val="en-US"/>
        </w:rPr>
        <w:t>atsaking</w:t>
      </w:r>
      <w:r w:rsidRPr="00697FCC">
        <w:rPr>
          <w:rFonts w:ascii="Times New Roman" w:hAnsi="Times New Roman"/>
          <w:sz w:val="24"/>
        </w:rPr>
        <w:t xml:space="preserve">ą </w:t>
      </w:r>
      <w:r>
        <w:rPr>
          <w:rFonts w:ascii="Times New Roman" w:hAnsi="Times New Roman"/>
          <w:sz w:val="24"/>
          <w:lang w:val="en-US"/>
        </w:rPr>
        <w:t>organizavim</w:t>
      </w:r>
      <w:r w:rsidRPr="00697FCC">
        <w:rPr>
          <w:rFonts w:ascii="Times New Roman" w:hAnsi="Times New Roman"/>
          <w:sz w:val="24"/>
        </w:rPr>
        <w:t xml:space="preserve">ą </w:t>
      </w:r>
      <w:r>
        <w:rPr>
          <w:rFonts w:ascii="Times New Roman" w:hAnsi="Times New Roman"/>
          <w:sz w:val="24"/>
          <w:lang w:val="en-US"/>
        </w:rPr>
        <w:t>ar</w:t>
      </w:r>
      <w:r w:rsidRPr="00697FCC">
        <w:rPr>
          <w:rFonts w:ascii="Times New Roman" w:hAnsi="Times New Roman"/>
          <w:sz w:val="24"/>
        </w:rPr>
        <w:t xml:space="preserve"> </w:t>
      </w:r>
      <w:r>
        <w:rPr>
          <w:rFonts w:ascii="Times New Roman" w:hAnsi="Times New Roman"/>
          <w:sz w:val="24"/>
          <w:lang w:val="en-US"/>
        </w:rPr>
        <w:t>dalyvavim</w:t>
      </w:r>
      <w:r w:rsidRPr="00697FCC">
        <w:rPr>
          <w:rFonts w:ascii="Times New Roman" w:hAnsi="Times New Roman"/>
          <w:sz w:val="24"/>
        </w:rPr>
        <w:t xml:space="preserve">ą 2-3 </w:t>
      </w:r>
      <w:r>
        <w:rPr>
          <w:rFonts w:ascii="Times New Roman" w:hAnsi="Times New Roman"/>
          <w:sz w:val="24"/>
          <w:lang w:val="en-US"/>
        </w:rPr>
        <w:t>ikimokyklinio</w:t>
      </w:r>
      <w:r w:rsidRPr="00697FCC">
        <w:rPr>
          <w:rFonts w:ascii="Times New Roman" w:hAnsi="Times New Roman"/>
          <w:spacing w:val="1"/>
          <w:sz w:val="24"/>
        </w:rPr>
        <w:t xml:space="preserve"> </w:t>
      </w:r>
      <w:r>
        <w:rPr>
          <w:rFonts w:ascii="Times New Roman" w:hAnsi="Times New Roman"/>
          <w:sz w:val="24"/>
          <w:lang w:val="en-US"/>
        </w:rPr>
        <w:t>ugdymo</w:t>
      </w:r>
      <w:r w:rsidRPr="00697FCC">
        <w:rPr>
          <w:rFonts w:ascii="Times New Roman" w:hAnsi="Times New Roman"/>
          <w:spacing w:val="-1"/>
          <w:sz w:val="24"/>
        </w:rPr>
        <w:t xml:space="preserve"> </w:t>
      </w:r>
      <w:r>
        <w:rPr>
          <w:rFonts w:ascii="Times New Roman" w:hAnsi="Times New Roman"/>
          <w:sz w:val="24"/>
          <w:lang w:val="en-US"/>
        </w:rPr>
        <w:t>respublikiniuose</w:t>
      </w:r>
      <w:r w:rsidRPr="00697FCC">
        <w:rPr>
          <w:rFonts w:ascii="Times New Roman" w:hAnsi="Times New Roman"/>
          <w:sz w:val="24"/>
        </w:rPr>
        <w:t xml:space="preserve">, </w:t>
      </w:r>
      <w:r>
        <w:rPr>
          <w:rFonts w:ascii="Times New Roman" w:hAnsi="Times New Roman"/>
          <w:sz w:val="24"/>
          <w:lang w:val="en-US"/>
        </w:rPr>
        <w:t>miesto</w:t>
      </w:r>
      <w:r w:rsidRPr="00697FCC">
        <w:rPr>
          <w:rFonts w:ascii="Times New Roman" w:hAnsi="Times New Roman"/>
          <w:sz w:val="24"/>
        </w:rPr>
        <w:t xml:space="preserve"> </w:t>
      </w:r>
      <w:r>
        <w:rPr>
          <w:rFonts w:ascii="Times New Roman" w:hAnsi="Times New Roman"/>
          <w:sz w:val="24"/>
          <w:lang w:val="en-US"/>
        </w:rPr>
        <w:t>ar</w:t>
      </w:r>
      <w:r w:rsidRPr="00697FCC">
        <w:rPr>
          <w:rFonts w:ascii="Times New Roman" w:hAnsi="Times New Roman"/>
          <w:spacing w:val="-1"/>
          <w:sz w:val="24"/>
        </w:rPr>
        <w:t xml:space="preserve"> </w:t>
      </w:r>
      <w:r>
        <w:rPr>
          <w:rFonts w:ascii="Times New Roman" w:hAnsi="Times New Roman"/>
          <w:sz w:val="24"/>
          <w:lang w:val="en-US"/>
        </w:rPr>
        <w:t>vietos</w:t>
      </w:r>
      <w:r w:rsidRPr="00697FCC">
        <w:rPr>
          <w:rFonts w:ascii="Times New Roman" w:hAnsi="Times New Roman"/>
          <w:sz w:val="24"/>
        </w:rPr>
        <w:t xml:space="preserve"> </w:t>
      </w:r>
      <w:r>
        <w:rPr>
          <w:rFonts w:ascii="Times New Roman" w:hAnsi="Times New Roman"/>
          <w:sz w:val="24"/>
          <w:lang w:val="en-US"/>
        </w:rPr>
        <w:t>projektuose</w:t>
      </w:r>
      <w:r w:rsidRPr="00697FCC">
        <w:rPr>
          <w:rFonts w:ascii="Times New Roman" w:hAnsi="Times New Roman"/>
          <w:sz w:val="24"/>
        </w:rPr>
        <w:t>;</w:t>
      </w:r>
    </w:p>
    <w:p w14:paraId="01812E7E" w14:textId="77777777" w:rsidR="002A59E3" w:rsidRPr="00697FCC" w:rsidRDefault="00000000">
      <w:pPr>
        <w:pStyle w:val="Sraopastraipa"/>
        <w:widowControl w:val="0"/>
        <w:numPr>
          <w:ilvl w:val="3"/>
          <w:numId w:val="7"/>
        </w:numPr>
        <w:tabs>
          <w:tab w:val="left" w:pos="-498"/>
        </w:tabs>
        <w:suppressAutoHyphens w:val="0"/>
        <w:autoSpaceDE w:val="0"/>
        <w:spacing w:after="0"/>
        <w:contextualSpacing w:val="0"/>
        <w:jc w:val="both"/>
        <w:rPr>
          <w:rFonts w:ascii="Times New Roman" w:hAnsi="Times New Roman"/>
          <w:sz w:val="24"/>
        </w:rPr>
      </w:pPr>
      <w:r>
        <w:rPr>
          <w:rFonts w:ascii="Times New Roman" w:hAnsi="Times New Roman"/>
          <w:sz w:val="24"/>
          <w:lang w:val="en-US"/>
        </w:rPr>
        <w:t>elektroninio</w:t>
      </w:r>
      <w:r w:rsidRPr="00697FCC">
        <w:rPr>
          <w:rFonts w:ascii="Times New Roman" w:hAnsi="Times New Roman"/>
          <w:sz w:val="24"/>
        </w:rPr>
        <w:t xml:space="preserve"> </w:t>
      </w:r>
      <w:r>
        <w:rPr>
          <w:rFonts w:ascii="Times New Roman" w:hAnsi="Times New Roman"/>
          <w:sz w:val="24"/>
          <w:lang w:val="en-US"/>
        </w:rPr>
        <w:t>dienyno</w:t>
      </w:r>
      <w:r w:rsidRPr="00697FCC">
        <w:rPr>
          <w:rFonts w:ascii="Times New Roman" w:hAnsi="Times New Roman"/>
          <w:sz w:val="24"/>
        </w:rPr>
        <w:t xml:space="preserve">, </w:t>
      </w:r>
      <w:r>
        <w:rPr>
          <w:rFonts w:ascii="Times New Roman" w:hAnsi="Times New Roman"/>
          <w:sz w:val="24"/>
          <w:lang w:val="en-US"/>
        </w:rPr>
        <w:t>socialini</w:t>
      </w:r>
      <w:r w:rsidRPr="00697FCC">
        <w:rPr>
          <w:rFonts w:ascii="Times New Roman" w:hAnsi="Times New Roman"/>
          <w:sz w:val="24"/>
        </w:rPr>
        <w:t xml:space="preserve">ų </w:t>
      </w:r>
      <w:r>
        <w:rPr>
          <w:rFonts w:ascii="Times New Roman" w:hAnsi="Times New Roman"/>
          <w:sz w:val="24"/>
          <w:lang w:val="en-US"/>
        </w:rPr>
        <w:t>tinkl</w:t>
      </w:r>
      <w:r w:rsidRPr="00697FCC">
        <w:rPr>
          <w:rFonts w:ascii="Times New Roman" w:hAnsi="Times New Roman"/>
          <w:sz w:val="24"/>
        </w:rPr>
        <w:t>ų į</w:t>
      </w:r>
      <w:r>
        <w:rPr>
          <w:rFonts w:ascii="Times New Roman" w:hAnsi="Times New Roman"/>
          <w:sz w:val="24"/>
          <w:lang w:val="en-US"/>
        </w:rPr>
        <w:t>staigos</w:t>
      </w:r>
      <w:r w:rsidRPr="00697FCC">
        <w:rPr>
          <w:rFonts w:ascii="Times New Roman" w:hAnsi="Times New Roman"/>
          <w:sz w:val="24"/>
        </w:rPr>
        <w:t xml:space="preserve"> </w:t>
      </w:r>
      <w:r>
        <w:rPr>
          <w:rFonts w:ascii="Times New Roman" w:hAnsi="Times New Roman"/>
          <w:sz w:val="24"/>
          <w:lang w:val="en-US"/>
        </w:rPr>
        <w:t>puslapio</w:t>
      </w:r>
      <w:r w:rsidRPr="00697FCC">
        <w:rPr>
          <w:rFonts w:ascii="Times New Roman" w:hAnsi="Times New Roman"/>
          <w:sz w:val="24"/>
        </w:rPr>
        <w:t xml:space="preserve"> </w:t>
      </w:r>
      <w:r>
        <w:rPr>
          <w:rFonts w:ascii="Times New Roman" w:hAnsi="Times New Roman"/>
          <w:sz w:val="24"/>
          <w:lang w:val="en-US"/>
        </w:rPr>
        <w:t>ir</w:t>
      </w:r>
      <w:r w:rsidRPr="00697FCC">
        <w:rPr>
          <w:rFonts w:ascii="Times New Roman" w:hAnsi="Times New Roman"/>
          <w:sz w:val="24"/>
        </w:rPr>
        <w:t xml:space="preserve"> </w:t>
      </w:r>
      <w:r>
        <w:rPr>
          <w:rFonts w:ascii="Times New Roman" w:hAnsi="Times New Roman"/>
          <w:sz w:val="24"/>
          <w:lang w:val="en-US"/>
        </w:rPr>
        <w:t>paskyr</w:t>
      </w:r>
      <w:r w:rsidRPr="00697FCC">
        <w:rPr>
          <w:rFonts w:ascii="Times New Roman" w:hAnsi="Times New Roman"/>
          <w:sz w:val="24"/>
        </w:rPr>
        <w:t xml:space="preserve">ų </w:t>
      </w:r>
      <w:r>
        <w:rPr>
          <w:rFonts w:ascii="Times New Roman" w:hAnsi="Times New Roman"/>
          <w:sz w:val="24"/>
          <w:lang w:val="en-US"/>
        </w:rPr>
        <w:t>administravim</w:t>
      </w:r>
      <w:r w:rsidRPr="00697FCC">
        <w:rPr>
          <w:rFonts w:ascii="Times New Roman" w:hAnsi="Times New Roman"/>
          <w:sz w:val="24"/>
        </w:rPr>
        <w:t>ą.</w:t>
      </w:r>
    </w:p>
    <w:p w14:paraId="53E14328" w14:textId="77777777" w:rsidR="002A59E3" w:rsidRPr="00697FCC" w:rsidRDefault="002A59E3">
      <w:pPr>
        <w:pStyle w:val="Sraopastraipa"/>
        <w:widowControl w:val="0"/>
        <w:tabs>
          <w:tab w:val="left" w:pos="1662"/>
        </w:tabs>
        <w:suppressAutoHyphens w:val="0"/>
        <w:autoSpaceDE w:val="0"/>
        <w:spacing w:after="0"/>
        <w:ind w:left="2880"/>
        <w:contextualSpacing w:val="0"/>
        <w:jc w:val="both"/>
        <w:rPr>
          <w:rFonts w:ascii="Times New Roman" w:hAnsi="Times New Roman"/>
          <w:sz w:val="24"/>
        </w:rPr>
      </w:pPr>
    </w:p>
    <w:p w14:paraId="03DA35E5" w14:textId="77777777" w:rsidR="002A59E3" w:rsidRDefault="00000000">
      <w:pPr>
        <w:pStyle w:val="Sraopastraipa"/>
        <w:widowControl w:val="0"/>
        <w:numPr>
          <w:ilvl w:val="0"/>
          <w:numId w:val="14"/>
        </w:numPr>
        <w:tabs>
          <w:tab w:val="left" w:pos="1672"/>
        </w:tabs>
        <w:suppressAutoHyphens w:val="0"/>
        <w:autoSpaceDE w:val="0"/>
        <w:spacing w:before="140" w:after="0" w:line="360" w:lineRule="auto"/>
        <w:ind w:right="121"/>
        <w:contextualSpacing w:val="0"/>
        <w:jc w:val="both"/>
        <w:rPr>
          <w:rFonts w:ascii="Times New Roman" w:hAnsi="Times New Roman"/>
          <w:b/>
          <w:sz w:val="24"/>
          <w:u w:val="single"/>
        </w:rPr>
      </w:pPr>
      <w:r>
        <w:rPr>
          <w:rFonts w:ascii="Times New Roman" w:hAnsi="Times New Roman"/>
          <w:b/>
          <w:sz w:val="24"/>
          <w:u w:val="single"/>
        </w:rPr>
        <w:t>MATERIALINĖS PAŠALPOS:</w:t>
      </w:r>
    </w:p>
    <w:p w14:paraId="65524165" w14:textId="77777777" w:rsidR="002A59E3" w:rsidRDefault="00000000">
      <w:pPr>
        <w:pStyle w:val="Sraopastraipa"/>
        <w:widowControl w:val="0"/>
        <w:numPr>
          <w:ilvl w:val="1"/>
          <w:numId w:val="16"/>
        </w:numPr>
        <w:tabs>
          <w:tab w:val="left" w:pos="2072"/>
        </w:tabs>
        <w:suppressAutoHyphens w:val="0"/>
        <w:autoSpaceDE w:val="0"/>
        <w:spacing w:before="159" w:after="0"/>
        <w:ind w:right="119"/>
        <w:contextualSpacing w:val="0"/>
        <w:jc w:val="both"/>
      </w:pPr>
      <w:r>
        <w:rPr>
          <w:rFonts w:ascii="Times New Roman" w:hAnsi="Times New Roman"/>
          <w:sz w:val="24"/>
        </w:rPr>
        <w:lastRenderedPageBreak/>
        <w:t>Materialinės pašalpos</w:t>
      </w:r>
      <w:r>
        <w:rPr>
          <w:rFonts w:ascii="Times New Roman" w:hAnsi="Times New Roman"/>
          <w:spacing w:val="1"/>
          <w:sz w:val="24"/>
        </w:rPr>
        <w:t xml:space="preserve"> </w:t>
      </w:r>
      <w:r>
        <w:rPr>
          <w:rFonts w:ascii="Times New Roman" w:hAnsi="Times New Roman"/>
          <w:sz w:val="24"/>
        </w:rPr>
        <w:t>skiriamos</w:t>
      </w:r>
      <w:r>
        <w:rPr>
          <w:rFonts w:ascii="Times New Roman" w:hAnsi="Times New Roman"/>
          <w:spacing w:val="1"/>
          <w:sz w:val="24"/>
        </w:rPr>
        <w:t xml:space="preserve"> </w:t>
      </w:r>
      <w:r>
        <w:rPr>
          <w:rFonts w:ascii="Times New Roman" w:hAnsi="Times New Roman"/>
          <w:sz w:val="24"/>
        </w:rPr>
        <w:t>lopšelio-darželio</w:t>
      </w:r>
      <w:r>
        <w:rPr>
          <w:rFonts w:ascii="Times New Roman" w:hAnsi="Times New Roman"/>
          <w:spacing w:val="1"/>
          <w:sz w:val="24"/>
        </w:rPr>
        <w:t xml:space="preserve"> </w:t>
      </w:r>
      <w:r>
        <w:rPr>
          <w:rFonts w:ascii="Times New Roman" w:hAnsi="Times New Roman"/>
          <w:sz w:val="24"/>
        </w:rPr>
        <w:t>direktoriaus</w:t>
      </w:r>
      <w:r>
        <w:rPr>
          <w:rFonts w:ascii="Times New Roman" w:hAnsi="Times New Roman"/>
          <w:spacing w:val="1"/>
          <w:sz w:val="24"/>
        </w:rPr>
        <w:t xml:space="preserve"> </w:t>
      </w:r>
      <w:r>
        <w:rPr>
          <w:rFonts w:ascii="Times New Roman" w:hAnsi="Times New Roman"/>
          <w:sz w:val="24"/>
        </w:rPr>
        <w:t>įsakymu,</w:t>
      </w:r>
      <w:r>
        <w:rPr>
          <w:rFonts w:ascii="Times New Roman" w:hAnsi="Times New Roman"/>
          <w:spacing w:val="1"/>
          <w:sz w:val="24"/>
        </w:rPr>
        <w:t xml:space="preserve"> </w:t>
      </w:r>
      <w:r>
        <w:rPr>
          <w:rFonts w:ascii="Times New Roman" w:hAnsi="Times New Roman"/>
          <w:sz w:val="24"/>
        </w:rPr>
        <w:t>neviršijant</w:t>
      </w:r>
      <w:r>
        <w:rPr>
          <w:rFonts w:ascii="Times New Roman" w:hAnsi="Times New Roman"/>
          <w:spacing w:val="1"/>
          <w:sz w:val="24"/>
        </w:rPr>
        <w:t xml:space="preserve"> </w:t>
      </w:r>
      <w:r>
        <w:rPr>
          <w:rFonts w:ascii="Times New Roman" w:hAnsi="Times New Roman"/>
          <w:sz w:val="24"/>
        </w:rPr>
        <w:t>darbuotojui</w:t>
      </w:r>
      <w:r>
        <w:rPr>
          <w:rFonts w:ascii="Times New Roman" w:hAnsi="Times New Roman"/>
          <w:spacing w:val="1"/>
          <w:sz w:val="24"/>
        </w:rPr>
        <w:t xml:space="preserve"> </w:t>
      </w:r>
      <w:r>
        <w:rPr>
          <w:rFonts w:ascii="Times New Roman" w:hAnsi="Times New Roman"/>
          <w:sz w:val="24"/>
        </w:rPr>
        <w:t>nustatytos pareiginės algos pastoviosios dalies dydžio ir neviršijant įstaigos darbo užmokesčiui</w:t>
      </w:r>
      <w:r>
        <w:rPr>
          <w:rFonts w:ascii="Times New Roman" w:hAnsi="Times New Roman"/>
          <w:spacing w:val="1"/>
          <w:sz w:val="24"/>
        </w:rPr>
        <w:t xml:space="preserve"> </w:t>
      </w:r>
      <w:r>
        <w:rPr>
          <w:rFonts w:ascii="Times New Roman" w:hAnsi="Times New Roman"/>
          <w:sz w:val="24"/>
        </w:rPr>
        <w:t>skirtų</w:t>
      </w:r>
      <w:r>
        <w:rPr>
          <w:rFonts w:ascii="Times New Roman" w:hAnsi="Times New Roman"/>
          <w:spacing w:val="-2"/>
          <w:sz w:val="24"/>
        </w:rPr>
        <w:t xml:space="preserve"> </w:t>
      </w:r>
      <w:r>
        <w:rPr>
          <w:rFonts w:ascii="Times New Roman" w:hAnsi="Times New Roman"/>
          <w:sz w:val="24"/>
        </w:rPr>
        <w:t>lėšų.</w:t>
      </w:r>
    </w:p>
    <w:p w14:paraId="1FA3AA2B" w14:textId="77777777" w:rsidR="002A59E3" w:rsidRDefault="00000000">
      <w:pPr>
        <w:pStyle w:val="Sraopastraipa"/>
        <w:widowControl w:val="0"/>
        <w:numPr>
          <w:ilvl w:val="1"/>
          <w:numId w:val="16"/>
        </w:numPr>
        <w:tabs>
          <w:tab w:val="left" w:pos="2106"/>
        </w:tabs>
        <w:suppressAutoHyphens w:val="0"/>
        <w:autoSpaceDE w:val="0"/>
        <w:spacing w:before="2" w:after="0"/>
        <w:ind w:right="121"/>
        <w:contextualSpacing w:val="0"/>
        <w:jc w:val="both"/>
      </w:pPr>
      <w:r>
        <w:rPr>
          <w:rFonts w:ascii="Times New Roman" w:hAnsi="Times New Roman"/>
          <w:sz w:val="24"/>
        </w:rPr>
        <w:t xml:space="preserve"> Materialinė pašalpa neskiriama, jeigu darbuotojas neišdirbęs šešių mėnesių, ar per paskutinius</w:t>
      </w:r>
      <w:r>
        <w:rPr>
          <w:rFonts w:ascii="Times New Roman" w:hAnsi="Times New Roman"/>
          <w:spacing w:val="1"/>
          <w:sz w:val="24"/>
        </w:rPr>
        <w:t xml:space="preserve"> </w:t>
      </w:r>
      <w:r>
        <w:rPr>
          <w:rFonts w:ascii="Times New Roman" w:hAnsi="Times New Roman"/>
          <w:sz w:val="24"/>
        </w:rPr>
        <w:t>metus</w:t>
      </w:r>
      <w:r>
        <w:rPr>
          <w:rFonts w:ascii="Times New Roman" w:hAnsi="Times New Roman"/>
          <w:spacing w:val="-1"/>
          <w:sz w:val="24"/>
        </w:rPr>
        <w:t xml:space="preserve"> </w:t>
      </w:r>
      <w:r>
        <w:rPr>
          <w:rFonts w:ascii="Times New Roman" w:hAnsi="Times New Roman"/>
          <w:sz w:val="24"/>
        </w:rPr>
        <w:t>padaro</w:t>
      </w:r>
      <w:r>
        <w:rPr>
          <w:rFonts w:ascii="Times New Roman" w:hAnsi="Times New Roman"/>
          <w:spacing w:val="-1"/>
          <w:sz w:val="24"/>
        </w:rPr>
        <w:t xml:space="preserve"> </w:t>
      </w:r>
      <w:r>
        <w:rPr>
          <w:rFonts w:ascii="Times New Roman" w:hAnsi="Times New Roman"/>
          <w:sz w:val="24"/>
        </w:rPr>
        <w:t>pareigų, nustatytų</w:t>
      </w:r>
      <w:r>
        <w:rPr>
          <w:rFonts w:ascii="Times New Roman" w:hAnsi="Times New Roman"/>
          <w:spacing w:val="-1"/>
          <w:sz w:val="24"/>
        </w:rPr>
        <w:t xml:space="preserve"> </w:t>
      </w:r>
      <w:r>
        <w:rPr>
          <w:rFonts w:ascii="Times New Roman" w:hAnsi="Times New Roman"/>
          <w:sz w:val="24"/>
        </w:rPr>
        <w:t>darbo</w:t>
      </w:r>
      <w:r>
        <w:rPr>
          <w:rFonts w:ascii="Times New Roman" w:hAnsi="Times New Roman"/>
          <w:spacing w:val="-1"/>
          <w:sz w:val="24"/>
        </w:rPr>
        <w:t xml:space="preserve"> </w:t>
      </w:r>
      <w:r>
        <w:rPr>
          <w:rFonts w:ascii="Times New Roman" w:hAnsi="Times New Roman"/>
          <w:sz w:val="24"/>
        </w:rPr>
        <w:t>teisės</w:t>
      </w:r>
      <w:r>
        <w:rPr>
          <w:rFonts w:ascii="Times New Roman" w:hAnsi="Times New Roman"/>
          <w:spacing w:val="-1"/>
          <w:sz w:val="24"/>
        </w:rPr>
        <w:t xml:space="preserve"> </w:t>
      </w:r>
      <w:r>
        <w:rPr>
          <w:rFonts w:ascii="Times New Roman" w:hAnsi="Times New Roman"/>
          <w:sz w:val="24"/>
        </w:rPr>
        <w:t>normose</w:t>
      </w:r>
      <w:r>
        <w:rPr>
          <w:rFonts w:ascii="Times New Roman" w:hAnsi="Times New Roman"/>
          <w:spacing w:val="-2"/>
          <w:sz w:val="24"/>
        </w:rPr>
        <w:t xml:space="preserve"> </w:t>
      </w:r>
      <w:r>
        <w:rPr>
          <w:rFonts w:ascii="Times New Roman" w:hAnsi="Times New Roman"/>
          <w:sz w:val="24"/>
        </w:rPr>
        <w:t>ar</w:t>
      </w:r>
      <w:r>
        <w:rPr>
          <w:rFonts w:ascii="Times New Roman" w:hAnsi="Times New Roman"/>
          <w:spacing w:val="-1"/>
          <w:sz w:val="24"/>
        </w:rPr>
        <w:t xml:space="preserve"> </w:t>
      </w:r>
      <w:r>
        <w:rPr>
          <w:rFonts w:ascii="Times New Roman" w:hAnsi="Times New Roman"/>
          <w:sz w:val="24"/>
        </w:rPr>
        <w:t>darbo sutartyje, pažeidimą.</w:t>
      </w:r>
    </w:p>
    <w:p w14:paraId="64C3EB5E" w14:textId="77777777" w:rsidR="002A59E3" w:rsidRDefault="00000000">
      <w:pPr>
        <w:pStyle w:val="Sraopastraipa"/>
        <w:widowControl w:val="0"/>
        <w:numPr>
          <w:ilvl w:val="1"/>
          <w:numId w:val="16"/>
        </w:numPr>
        <w:tabs>
          <w:tab w:val="left" w:pos="2218"/>
        </w:tabs>
        <w:suppressAutoHyphens w:val="0"/>
        <w:autoSpaceDE w:val="0"/>
        <w:spacing w:before="71" w:after="0"/>
        <w:ind w:right="121"/>
        <w:contextualSpacing w:val="0"/>
        <w:jc w:val="both"/>
      </w:pPr>
      <w:r>
        <w:rPr>
          <w:rFonts w:ascii="Times New Roman" w:hAnsi="Times New Roman"/>
          <w:sz w:val="24"/>
          <w:lang w:val="lt-LT"/>
        </w:rPr>
        <w:t>D</w:t>
      </w:r>
      <w:r>
        <w:rPr>
          <w:rFonts w:ascii="Times New Roman" w:hAnsi="Times New Roman"/>
          <w:sz w:val="24"/>
        </w:rPr>
        <w:t>arbuotojams, kurių materialinė būklė tapo sunki dėl jų pačių ligos, šeimos narių</w:t>
      </w:r>
      <w:r>
        <w:rPr>
          <w:rFonts w:ascii="Times New Roman" w:hAnsi="Times New Roman"/>
          <w:spacing w:val="1"/>
          <w:sz w:val="24"/>
        </w:rPr>
        <w:t xml:space="preserve"> </w:t>
      </w:r>
      <w:r>
        <w:rPr>
          <w:rFonts w:ascii="Times New Roman" w:hAnsi="Times New Roman"/>
          <w:sz w:val="24"/>
        </w:rPr>
        <w:t>(sutuoktinio, vaiko (įvaikio), motinos (įmotės), tėvo (įtėvio), brolio (įbrolio), sesers (įseserės), taip</w:t>
      </w:r>
      <w:r>
        <w:rPr>
          <w:rFonts w:ascii="Times New Roman" w:hAnsi="Times New Roman"/>
          <w:spacing w:val="1"/>
          <w:sz w:val="24"/>
        </w:rPr>
        <w:t xml:space="preserve"> </w:t>
      </w:r>
      <w:r>
        <w:rPr>
          <w:rFonts w:ascii="Times New Roman" w:hAnsi="Times New Roman"/>
          <w:sz w:val="24"/>
        </w:rPr>
        <w:t>pat išlaikytinių, kurių globėju ar rūpintoju yra paskirtas darbuotojas, ligos ar mirties, stichinės</w:t>
      </w:r>
      <w:r>
        <w:rPr>
          <w:rFonts w:ascii="Times New Roman" w:hAnsi="Times New Roman"/>
          <w:spacing w:val="1"/>
          <w:sz w:val="24"/>
        </w:rPr>
        <w:t xml:space="preserve"> </w:t>
      </w:r>
      <w:r>
        <w:rPr>
          <w:rFonts w:ascii="Times New Roman" w:hAnsi="Times New Roman"/>
          <w:sz w:val="24"/>
        </w:rPr>
        <w:t>nelaimės ar turto netekimo, jeigu yra darbuotojo rašytinis prašymas ir pateikti atitinkamą aplinkybę</w:t>
      </w:r>
      <w:r>
        <w:rPr>
          <w:rFonts w:ascii="Times New Roman" w:hAnsi="Times New Roman"/>
          <w:spacing w:val="1"/>
          <w:sz w:val="24"/>
        </w:rPr>
        <w:t xml:space="preserve"> </w:t>
      </w:r>
      <w:r>
        <w:rPr>
          <w:rFonts w:ascii="Times New Roman" w:hAnsi="Times New Roman"/>
          <w:sz w:val="24"/>
        </w:rPr>
        <w:t>patvirtinantys dokumentai, gali būti skiriama</w:t>
      </w:r>
      <w:r>
        <w:rPr>
          <w:rFonts w:ascii="Times New Roman" w:hAnsi="Times New Roman"/>
          <w:spacing w:val="1"/>
          <w:sz w:val="24"/>
        </w:rPr>
        <w:t xml:space="preserve"> </w:t>
      </w:r>
      <w:r>
        <w:rPr>
          <w:rFonts w:ascii="Times New Roman" w:hAnsi="Times New Roman"/>
          <w:sz w:val="24"/>
        </w:rPr>
        <w:t>iki 2 minimaliųjų mėnesinių algų dydžio materialinė pašalpa;</w:t>
      </w:r>
    </w:p>
    <w:p w14:paraId="4B295462" w14:textId="77777777" w:rsidR="002A59E3" w:rsidRDefault="00000000">
      <w:pPr>
        <w:pStyle w:val="Sraopastraipa"/>
        <w:widowControl w:val="0"/>
        <w:numPr>
          <w:ilvl w:val="1"/>
          <w:numId w:val="16"/>
        </w:numPr>
        <w:tabs>
          <w:tab w:val="left" w:pos="2262"/>
        </w:tabs>
        <w:suppressAutoHyphens w:val="0"/>
        <w:autoSpaceDE w:val="0"/>
        <w:spacing w:after="0"/>
        <w:ind w:right="120"/>
        <w:contextualSpacing w:val="0"/>
        <w:jc w:val="both"/>
      </w:pPr>
      <w:r>
        <w:rPr>
          <w:rFonts w:ascii="Times New Roman" w:hAnsi="Times New Roman"/>
          <w:sz w:val="24"/>
          <w:lang w:val="lt-LT"/>
        </w:rPr>
        <w:t>M</w:t>
      </w:r>
      <w:r>
        <w:rPr>
          <w:rFonts w:ascii="Times New Roman" w:hAnsi="Times New Roman"/>
          <w:sz w:val="24"/>
        </w:rPr>
        <w:t>irus</w:t>
      </w:r>
      <w:r>
        <w:rPr>
          <w:rFonts w:ascii="Times New Roman" w:hAnsi="Times New Roman"/>
          <w:spacing w:val="1"/>
          <w:sz w:val="24"/>
        </w:rPr>
        <w:t xml:space="preserve"> </w:t>
      </w:r>
      <w:r>
        <w:rPr>
          <w:rFonts w:ascii="Times New Roman" w:hAnsi="Times New Roman"/>
          <w:sz w:val="24"/>
        </w:rPr>
        <w:t>darbuotojui,</w:t>
      </w:r>
      <w:r>
        <w:rPr>
          <w:rFonts w:ascii="Times New Roman" w:hAnsi="Times New Roman"/>
          <w:spacing w:val="1"/>
          <w:sz w:val="24"/>
        </w:rPr>
        <w:t xml:space="preserve"> </w:t>
      </w:r>
      <w:r>
        <w:rPr>
          <w:rFonts w:ascii="Times New Roman" w:hAnsi="Times New Roman"/>
          <w:sz w:val="24"/>
        </w:rPr>
        <w:t>jo</w:t>
      </w:r>
      <w:r>
        <w:rPr>
          <w:rFonts w:ascii="Times New Roman" w:hAnsi="Times New Roman"/>
          <w:spacing w:val="1"/>
          <w:sz w:val="24"/>
        </w:rPr>
        <w:t xml:space="preserve"> </w:t>
      </w:r>
      <w:r>
        <w:rPr>
          <w:rFonts w:ascii="Times New Roman" w:hAnsi="Times New Roman"/>
          <w:sz w:val="24"/>
        </w:rPr>
        <w:t>šeimos</w:t>
      </w:r>
      <w:r>
        <w:rPr>
          <w:rFonts w:ascii="Times New Roman" w:hAnsi="Times New Roman"/>
          <w:spacing w:val="1"/>
          <w:sz w:val="24"/>
        </w:rPr>
        <w:t xml:space="preserve"> </w:t>
      </w:r>
      <w:r>
        <w:rPr>
          <w:rFonts w:ascii="Times New Roman" w:hAnsi="Times New Roman"/>
          <w:sz w:val="24"/>
        </w:rPr>
        <w:t>nariams</w:t>
      </w:r>
      <w:r>
        <w:rPr>
          <w:rFonts w:ascii="Times New Roman" w:hAnsi="Times New Roman"/>
          <w:spacing w:val="1"/>
          <w:sz w:val="24"/>
        </w:rPr>
        <w:t xml:space="preserve"> </w:t>
      </w:r>
      <w:r>
        <w:rPr>
          <w:rFonts w:ascii="Times New Roman" w:hAnsi="Times New Roman"/>
          <w:sz w:val="24"/>
        </w:rPr>
        <w:t>gali</w:t>
      </w:r>
      <w:r>
        <w:rPr>
          <w:rFonts w:ascii="Times New Roman" w:hAnsi="Times New Roman"/>
          <w:spacing w:val="1"/>
          <w:sz w:val="24"/>
        </w:rPr>
        <w:t xml:space="preserve"> </w:t>
      </w:r>
      <w:r>
        <w:rPr>
          <w:rFonts w:ascii="Times New Roman" w:hAnsi="Times New Roman"/>
          <w:sz w:val="24"/>
        </w:rPr>
        <w:t>būti</w:t>
      </w:r>
      <w:r>
        <w:rPr>
          <w:rFonts w:ascii="Times New Roman" w:hAnsi="Times New Roman"/>
          <w:spacing w:val="1"/>
          <w:sz w:val="24"/>
        </w:rPr>
        <w:t xml:space="preserve"> </w:t>
      </w:r>
      <w:r>
        <w:rPr>
          <w:rFonts w:ascii="Times New Roman" w:hAnsi="Times New Roman"/>
          <w:sz w:val="24"/>
        </w:rPr>
        <w:t>mokama</w:t>
      </w:r>
      <w:r>
        <w:rPr>
          <w:rFonts w:ascii="Times New Roman" w:hAnsi="Times New Roman"/>
          <w:spacing w:val="1"/>
          <w:sz w:val="24"/>
        </w:rPr>
        <w:t xml:space="preserve"> </w:t>
      </w:r>
      <w:r>
        <w:rPr>
          <w:rFonts w:ascii="Times New Roman" w:hAnsi="Times New Roman"/>
          <w:sz w:val="24"/>
        </w:rPr>
        <w:t>vienos</w:t>
      </w:r>
      <w:r>
        <w:rPr>
          <w:rFonts w:ascii="Times New Roman" w:hAnsi="Times New Roman"/>
          <w:spacing w:val="1"/>
          <w:sz w:val="24"/>
        </w:rPr>
        <w:t xml:space="preserve"> </w:t>
      </w:r>
      <w:r>
        <w:rPr>
          <w:rFonts w:ascii="Times New Roman" w:hAnsi="Times New Roman"/>
          <w:sz w:val="24"/>
        </w:rPr>
        <w:t>minimaliosios</w:t>
      </w:r>
      <w:r>
        <w:rPr>
          <w:rFonts w:ascii="Times New Roman" w:hAnsi="Times New Roman"/>
          <w:spacing w:val="1"/>
          <w:sz w:val="24"/>
        </w:rPr>
        <w:t xml:space="preserve"> </w:t>
      </w:r>
      <w:r>
        <w:rPr>
          <w:rFonts w:ascii="Times New Roman" w:hAnsi="Times New Roman"/>
          <w:sz w:val="24"/>
        </w:rPr>
        <w:t>mėnesio algos dydžio materialinė pašalpa, jeigu yra šeimos narių rašytinis prašymas ir pateikti</w:t>
      </w:r>
      <w:r>
        <w:rPr>
          <w:rFonts w:ascii="Times New Roman" w:hAnsi="Times New Roman"/>
          <w:spacing w:val="1"/>
          <w:sz w:val="24"/>
        </w:rPr>
        <w:t xml:space="preserve"> </w:t>
      </w:r>
      <w:r>
        <w:rPr>
          <w:rFonts w:ascii="Times New Roman" w:hAnsi="Times New Roman"/>
          <w:sz w:val="24"/>
        </w:rPr>
        <w:t>mirties</w:t>
      </w:r>
      <w:r>
        <w:rPr>
          <w:rFonts w:ascii="Times New Roman" w:hAnsi="Times New Roman"/>
          <w:spacing w:val="-2"/>
          <w:sz w:val="24"/>
        </w:rPr>
        <w:t xml:space="preserve"> </w:t>
      </w:r>
      <w:r>
        <w:rPr>
          <w:rFonts w:ascii="Times New Roman" w:hAnsi="Times New Roman"/>
          <w:sz w:val="24"/>
        </w:rPr>
        <w:t>faktą patvirtinantys dokumentai;</w:t>
      </w:r>
    </w:p>
    <w:p w14:paraId="0B970846" w14:textId="77777777" w:rsidR="002A59E3" w:rsidRDefault="00000000">
      <w:pPr>
        <w:pStyle w:val="Sraopastraipa"/>
        <w:widowControl w:val="0"/>
        <w:numPr>
          <w:ilvl w:val="1"/>
          <w:numId w:val="16"/>
        </w:numPr>
        <w:tabs>
          <w:tab w:val="left" w:pos="2240"/>
        </w:tabs>
        <w:suppressAutoHyphens w:val="0"/>
        <w:autoSpaceDE w:val="0"/>
        <w:spacing w:before="2" w:after="0"/>
        <w:ind w:right="116"/>
        <w:contextualSpacing w:val="0"/>
        <w:jc w:val="both"/>
      </w:pPr>
      <w:r>
        <w:rPr>
          <w:rFonts w:ascii="Times New Roman" w:hAnsi="Times New Roman"/>
          <w:sz w:val="24"/>
          <w:lang w:val="lt-LT"/>
        </w:rPr>
        <w:t>M</w:t>
      </w:r>
      <w:r>
        <w:rPr>
          <w:rFonts w:ascii="Times New Roman" w:hAnsi="Times New Roman"/>
          <w:sz w:val="24"/>
        </w:rPr>
        <w:t>aterialinė pašalpa</w:t>
      </w:r>
      <w:r>
        <w:rPr>
          <w:rFonts w:ascii="Times New Roman" w:hAnsi="Times New Roman"/>
          <w:spacing w:val="1"/>
          <w:sz w:val="24"/>
        </w:rPr>
        <w:t xml:space="preserve"> </w:t>
      </w:r>
      <w:r>
        <w:rPr>
          <w:rFonts w:ascii="Times New Roman" w:hAnsi="Times New Roman"/>
          <w:sz w:val="24"/>
        </w:rPr>
        <w:t>darbuotojams</w:t>
      </w:r>
      <w:r>
        <w:rPr>
          <w:rFonts w:ascii="Times New Roman" w:hAnsi="Times New Roman"/>
          <w:spacing w:val="1"/>
          <w:sz w:val="24"/>
        </w:rPr>
        <w:t xml:space="preserve"> </w:t>
      </w:r>
      <w:r>
        <w:rPr>
          <w:rFonts w:ascii="Times New Roman" w:hAnsi="Times New Roman"/>
          <w:sz w:val="24"/>
        </w:rPr>
        <w:t>ar jų</w:t>
      </w:r>
      <w:r>
        <w:rPr>
          <w:rFonts w:ascii="Times New Roman" w:hAnsi="Times New Roman"/>
          <w:spacing w:val="1"/>
          <w:sz w:val="24"/>
        </w:rPr>
        <w:t xml:space="preserve"> </w:t>
      </w:r>
      <w:r>
        <w:rPr>
          <w:rFonts w:ascii="Times New Roman" w:hAnsi="Times New Roman"/>
          <w:sz w:val="24"/>
        </w:rPr>
        <w:t>šeimos</w:t>
      </w:r>
      <w:r>
        <w:rPr>
          <w:rFonts w:ascii="Times New Roman" w:hAnsi="Times New Roman"/>
          <w:spacing w:val="1"/>
          <w:sz w:val="24"/>
        </w:rPr>
        <w:t xml:space="preserve"> </w:t>
      </w:r>
      <w:r>
        <w:rPr>
          <w:rFonts w:ascii="Times New Roman" w:hAnsi="Times New Roman"/>
          <w:sz w:val="24"/>
        </w:rPr>
        <w:t>nariams</w:t>
      </w:r>
      <w:r>
        <w:rPr>
          <w:rFonts w:ascii="Times New Roman" w:hAnsi="Times New Roman"/>
          <w:spacing w:val="1"/>
          <w:sz w:val="24"/>
        </w:rPr>
        <w:t xml:space="preserve"> </w:t>
      </w:r>
      <w:r>
        <w:rPr>
          <w:rFonts w:ascii="Times New Roman" w:hAnsi="Times New Roman"/>
          <w:sz w:val="24"/>
        </w:rPr>
        <w:t>įsakymu</w:t>
      </w:r>
      <w:r>
        <w:rPr>
          <w:rFonts w:ascii="Times New Roman" w:hAnsi="Times New Roman"/>
          <w:spacing w:val="1"/>
          <w:sz w:val="24"/>
        </w:rPr>
        <w:t xml:space="preserve"> </w:t>
      </w:r>
      <w:r>
        <w:rPr>
          <w:rFonts w:ascii="Times New Roman" w:hAnsi="Times New Roman"/>
          <w:sz w:val="24"/>
        </w:rPr>
        <w:t>skiria</w:t>
      </w:r>
      <w:r>
        <w:rPr>
          <w:rFonts w:ascii="Times New Roman" w:hAnsi="Times New Roman"/>
          <w:spacing w:val="1"/>
          <w:sz w:val="24"/>
        </w:rPr>
        <w:t xml:space="preserve"> </w:t>
      </w:r>
      <w:r>
        <w:rPr>
          <w:rFonts w:ascii="Times New Roman" w:hAnsi="Times New Roman"/>
          <w:sz w:val="24"/>
        </w:rPr>
        <w:t>lopšelio-</w:t>
      </w:r>
      <w:r>
        <w:rPr>
          <w:rFonts w:ascii="Times New Roman" w:hAnsi="Times New Roman"/>
          <w:spacing w:val="1"/>
          <w:sz w:val="24"/>
        </w:rPr>
        <w:t xml:space="preserve"> </w:t>
      </w:r>
      <w:r>
        <w:rPr>
          <w:rFonts w:ascii="Times New Roman" w:hAnsi="Times New Roman"/>
          <w:sz w:val="24"/>
        </w:rPr>
        <w:t>darželio</w:t>
      </w:r>
      <w:r>
        <w:rPr>
          <w:rFonts w:ascii="Times New Roman" w:hAnsi="Times New Roman"/>
          <w:spacing w:val="-1"/>
          <w:sz w:val="24"/>
        </w:rPr>
        <w:t xml:space="preserve"> </w:t>
      </w:r>
      <w:r>
        <w:rPr>
          <w:rFonts w:ascii="Times New Roman" w:hAnsi="Times New Roman"/>
          <w:sz w:val="24"/>
        </w:rPr>
        <w:t>direktorius;</w:t>
      </w:r>
    </w:p>
    <w:p w14:paraId="3C2522A6" w14:textId="77777777" w:rsidR="002A59E3" w:rsidRDefault="00000000">
      <w:pPr>
        <w:pStyle w:val="Sraopastraipa"/>
        <w:widowControl w:val="0"/>
        <w:numPr>
          <w:ilvl w:val="1"/>
          <w:numId w:val="16"/>
        </w:numPr>
        <w:tabs>
          <w:tab w:val="left" w:pos="2269"/>
        </w:tabs>
        <w:suppressAutoHyphens w:val="0"/>
        <w:autoSpaceDE w:val="0"/>
        <w:spacing w:after="0"/>
        <w:ind w:right="116"/>
        <w:contextualSpacing w:val="0"/>
        <w:jc w:val="both"/>
      </w:pPr>
      <w:r>
        <w:rPr>
          <w:rFonts w:ascii="Times New Roman" w:hAnsi="Times New Roman"/>
          <w:sz w:val="24"/>
        </w:rPr>
        <w:t xml:space="preserve"> </w:t>
      </w:r>
      <w:r>
        <w:rPr>
          <w:rFonts w:ascii="Times New Roman" w:hAnsi="Times New Roman"/>
          <w:sz w:val="24"/>
          <w:lang w:val="lt-LT"/>
        </w:rPr>
        <w:t>M</w:t>
      </w:r>
      <w:r>
        <w:rPr>
          <w:rFonts w:ascii="Times New Roman" w:hAnsi="Times New Roman"/>
          <w:sz w:val="24"/>
        </w:rPr>
        <w:t>aterialinės pašalpos</w:t>
      </w:r>
      <w:r>
        <w:rPr>
          <w:rFonts w:ascii="Times New Roman" w:hAnsi="Times New Roman"/>
          <w:spacing w:val="1"/>
          <w:sz w:val="24"/>
        </w:rPr>
        <w:t xml:space="preserve"> </w:t>
      </w:r>
      <w:r>
        <w:rPr>
          <w:rFonts w:ascii="Times New Roman" w:hAnsi="Times New Roman"/>
          <w:sz w:val="24"/>
        </w:rPr>
        <w:t>dydis</w:t>
      </w:r>
      <w:r>
        <w:rPr>
          <w:rFonts w:ascii="Times New Roman" w:hAnsi="Times New Roman"/>
          <w:spacing w:val="1"/>
          <w:sz w:val="24"/>
        </w:rPr>
        <w:t xml:space="preserve"> </w:t>
      </w:r>
      <w:r>
        <w:rPr>
          <w:rFonts w:ascii="Times New Roman" w:hAnsi="Times New Roman"/>
          <w:sz w:val="24"/>
        </w:rPr>
        <w:t>ir</w:t>
      </w:r>
      <w:r>
        <w:rPr>
          <w:rFonts w:ascii="Times New Roman" w:hAnsi="Times New Roman"/>
          <w:spacing w:val="1"/>
          <w:sz w:val="24"/>
        </w:rPr>
        <w:t xml:space="preserve"> </w:t>
      </w:r>
      <w:r>
        <w:rPr>
          <w:rFonts w:ascii="Times New Roman" w:hAnsi="Times New Roman"/>
          <w:sz w:val="24"/>
        </w:rPr>
        <w:t>išmokėjimo</w:t>
      </w:r>
      <w:r>
        <w:rPr>
          <w:rFonts w:ascii="Times New Roman" w:hAnsi="Times New Roman"/>
          <w:spacing w:val="1"/>
          <w:sz w:val="24"/>
        </w:rPr>
        <w:t xml:space="preserve"> </w:t>
      </w:r>
      <w:r>
        <w:rPr>
          <w:rFonts w:ascii="Times New Roman" w:hAnsi="Times New Roman"/>
          <w:sz w:val="24"/>
        </w:rPr>
        <w:t>galimybės</w:t>
      </w:r>
      <w:r>
        <w:rPr>
          <w:rFonts w:ascii="Times New Roman" w:hAnsi="Times New Roman"/>
          <w:spacing w:val="1"/>
          <w:sz w:val="24"/>
        </w:rPr>
        <w:t xml:space="preserve"> </w:t>
      </w:r>
      <w:r>
        <w:rPr>
          <w:rFonts w:ascii="Times New Roman" w:hAnsi="Times New Roman"/>
          <w:sz w:val="24"/>
        </w:rPr>
        <w:t>priklauso</w:t>
      </w:r>
      <w:r>
        <w:rPr>
          <w:rFonts w:ascii="Times New Roman" w:hAnsi="Times New Roman"/>
          <w:spacing w:val="1"/>
          <w:sz w:val="24"/>
        </w:rPr>
        <w:t xml:space="preserve"> </w:t>
      </w:r>
      <w:r>
        <w:rPr>
          <w:rFonts w:ascii="Times New Roman" w:hAnsi="Times New Roman"/>
          <w:sz w:val="24"/>
        </w:rPr>
        <w:t>nuo</w:t>
      </w:r>
      <w:r>
        <w:rPr>
          <w:rFonts w:ascii="Times New Roman" w:hAnsi="Times New Roman"/>
          <w:spacing w:val="1"/>
          <w:sz w:val="24"/>
        </w:rPr>
        <w:t xml:space="preserve"> </w:t>
      </w:r>
      <w:r>
        <w:rPr>
          <w:rFonts w:ascii="Times New Roman" w:hAnsi="Times New Roman"/>
          <w:sz w:val="24"/>
        </w:rPr>
        <w:t>lopšeliui-</w:t>
      </w:r>
      <w:r>
        <w:rPr>
          <w:rFonts w:ascii="Times New Roman" w:hAnsi="Times New Roman"/>
          <w:spacing w:val="1"/>
          <w:sz w:val="24"/>
        </w:rPr>
        <w:t xml:space="preserve"> </w:t>
      </w:r>
      <w:r>
        <w:rPr>
          <w:rFonts w:ascii="Times New Roman" w:hAnsi="Times New Roman"/>
          <w:sz w:val="24"/>
        </w:rPr>
        <w:t>darželiui</w:t>
      </w:r>
      <w:r>
        <w:rPr>
          <w:rFonts w:ascii="Times New Roman" w:hAnsi="Times New Roman"/>
          <w:spacing w:val="-1"/>
          <w:sz w:val="24"/>
        </w:rPr>
        <w:t xml:space="preserve"> </w:t>
      </w:r>
      <w:r>
        <w:rPr>
          <w:rFonts w:ascii="Times New Roman" w:hAnsi="Times New Roman"/>
          <w:sz w:val="24"/>
        </w:rPr>
        <w:t>skirtų</w:t>
      </w:r>
      <w:r>
        <w:rPr>
          <w:rFonts w:ascii="Times New Roman" w:hAnsi="Times New Roman"/>
          <w:spacing w:val="-1"/>
          <w:sz w:val="24"/>
        </w:rPr>
        <w:t xml:space="preserve"> </w:t>
      </w:r>
      <w:r>
        <w:rPr>
          <w:rFonts w:ascii="Times New Roman" w:hAnsi="Times New Roman"/>
          <w:sz w:val="24"/>
        </w:rPr>
        <w:t>darbo užmokesčio asignavimų.</w:t>
      </w:r>
    </w:p>
    <w:p w14:paraId="77AEFD23" w14:textId="77777777" w:rsidR="002A59E3" w:rsidRDefault="002A59E3">
      <w:pPr>
        <w:autoSpaceDE w:val="0"/>
        <w:spacing w:after="0"/>
        <w:rPr>
          <w:rFonts w:ascii="Times New Roman" w:hAnsi="Times New Roman"/>
        </w:rPr>
      </w:pPr>
    </w:p>
    <w:p w14:paraId="0F3228D2" w14:textId="77777777" w:rsidR="002A59E3" w:rsidRDefault="002A59E3">
      <w:pPr>
        <w:autoSpaceDE w:val="0"/>
        <w:spacing w:after="0" w:line="240" w:lineRule="auto"/>
        <w:rPr>
          <w:rFonts w:ascii="Times New Roman" w:hAnsi="Times New Roman"/>
          <w:sz w:val="24"/>
          <w:szCs w:val="24"/>
          <w:lang w:val="lt-LT"/>
        </w:rPr>
      </w:pPr>
    </w:p>
    <w:p w14:paraId="1254B292" w14:textId="77777777" w:rsidR="002A59E3" w:rsidRDefault="00000000">
      <w:pPr>
        <w:pStyle w:val="Sraopastraipa"/>
        <w:numPr>
          <w:ilvl w:val="0"/>
          <w:numId w:val="6"/>
        </w:numPr>
        <w:autoSpaceDE w:val="0"/>
        <w:spacing w:after="0"/>
        <w:contextualSpacing w:val="0"/>
      </w:pPr>
      <w:r>
        <w:rPr>
          <w:rFonts w:ascii="Times New Roman" w:hAnsi="Times New Roman"/>
          <w:b/>
          <w:bCs/>
          <w:sz w:val="24"/>
          <w:szCs w:val="24"/>
          <w:lang w:val="lt-LT"/>
        </w:rPr>
        <w:t>UŽ DARBĄ POILSIO IR ŠVENČIŲ DIENOMIS,</w:t>
      </w:r>
      <w:r>
        <w:rPr>
          <w:rFonts w:ascii="Times New Roman" w:hAnsi="Times New Roman"/>
          <w:sz w:val="24"/>
          <w:szCs w:val="24"/>
          <w:lang w:val="lt-LT"/>
        </w:rPr>
        <w:t xml:space="preserve"> nakties ir viršvalandinį darbą ar darbą, kai yra nukrypimų nuo normalių darbo sąlygų, biudžetinių įstaigų darbuotojams mokama Lietuvos Respublikos darbo kodekso 144 straipsnio 1–5 ir 7 dalyse nustatyta tvarka. </w:t>
      </w:r>
      <w:r>
        <w:rPr>
          <w:rFonts w:ascii="Times New Roman" w:hAnsi="Times New Roman"/>
          <w:sz w:val="24"/>
          <w:szCs w:val="24"/>
          <w:lang w:val="en-US"/>
        </w:rPr>
        <w:t xml:space="preserve">Už budėjimą darbuotojui mokama Darbo kodekso nustatyta tvarka. </w:t>
      </w:r>
    </w:p>
    <w:p w14:paraId="565339F1" w14:textId="77777777" w:rsidR="002A59E3" w:rsidRDefault="002A59E3">
      <w:pPr>
        <w:pStyle w:val="Sraopastraipa"/>
        <w:autoSpaceDE w:val="0"/>
        <w:spacing w:after="0"/>
        <w:contextualSpacing w:val="0"/>
        <w:rPr>
          <w:lang w:val="en-US"/>
        </w:rPr>
      </w:pPr>
    </w:p>
    <w:p w14:paraId="51E2C783" w14:textId="77777777" w:rsidR="002A59E3" w:rsidRDefault="002A59E3">
      <w:pPr>
        <w:autoSpaceDE w:val="0"/>
        <w:spacing w:after="0"/>
        <w:ind w:left="360"/>
        <w:rPr>
          <w:rFonts w:ascii="Times New Roman" w:hAnsi="Times New Roman"/>
          <w:sz w:val="24"/>
          <w:szCs w:val="24"/>
          <w:lang w:val="en-US"/>
        </w:rPr>
      </w:pPr>
    </w:p>
    <w:p w14:paraId="040CDB30" w14:textId="77777777" w:rsidR="002A59E3" w:rsidRDefault="00000000">
      <w:pPr>
        <w:pStyle w:val="Sraopastraipa"/>
        <w:widowControl w:val="0"/>
      </w:pPr>
      <w:r>
        <w:rPr>
          <w:rFonts w:ascii="Times New Roman" w:hAnsi="Times New Roman"/>
          <w:b/>
          <w:bCs/>
          <w:sz w:val="28"/>
          <w:szCs w:val="28"/>
          <w:u w:val="single"/>
          <w:lang w:val="lt-LT"/>
        </w:rPr>
        <w:t>SKATINIMAS</w:t>
      </w:r>
      <w:r>
        <w:rPr>
          <w:rFonts w:ascii="Times New Roman" w:hAnsi="Times New Roman"/>
          <w:sz w:val="28"/>
          <w:szCs w:val="28"/>
          <w:lang w:val="lt-LT"/>
        </w:rPr>
        <w:t xml:space="preserve"> </w:t>
      </w:r>
    </w:p>
    <w:p w14:paraId="7C4177CE" w14:textId="77777777" w:rsidR="002A59E3" w:rsidRDefault="002A59E3">
      <w:pPr>
        <w:pStyle w:val="Sraopastraipa"/>
        <w:widowControl w:val="0"/>
        <w:rPr>
          <w:rFonts w:ascii="Times New Roman" w:hAnsi="Times New Roman"/>
          <w:sz w:val="28"/>
          <w:szCs w:val="28"/>
          <w:lang w:val="lt-LT"/>
        </w:rPr>
      </w:pPr>
    </w:p>
    <w:p w14:paraId="769E22F4"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 Už nepriekaištingą pareigų atlikimą darbuotoją jį į pareigas priimantis asmuo gali skatinti įstatymo ir kitų teisės aktų nustatyta tvarka. </w:t>
      </w:r>
    </w:p>
    <w:p w14:paraId="2BAFD411"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2. Darbuotojai gali būti skatinami šiomis skatinimo priemonėmis: </w:t>
      </w:r>
    </w:p>
    <w:p w14:paraId="13675989"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 padėka; </w:t>
      </w:r>
    </w:p>
    <w:p w14:paraId="7EE28993"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2) iki 2 pareiginių algų dydžio pinigine išmoka už asmeninį išskirtinį indėlį įgyvendinant įstaigai nustatytus tikslus arba už pasiektus rezultatus ir įgyvendintus uždavinius (tačiau ne dažniau kaip du kartus per kalendorinius metus); </w:t>
      </w:r>
    </w:p>
    <w:p w14:paraId="53C4BE11"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3) suteikiant iki 5 mokamų papildomų poilsio dienų (tačiau ne daugiau kaip 10 mokamų papildomų poilsio dienų per metus) arba atitinkamai sutrumpinant darbo laiką; </w:t>
      </w:r>
    </w:p>
    <w:p w14:paraId="3DBC8125"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4) vienkartine pinigine išmoka Vyriausybės nustatyta tvarka; </w:t>
      </w:r>
    </w:p>
    <w:p w14:paraId="03B342A9"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5) finansuojant kvalifikacijos tobulinimą ne didesne kaip biudžetinės įstaigos darbuotojo vienos pareiginės algos dydžio suma per metus; </w:t>
      </w:r>
    </w:p>
    <w:p w14:paraId="0F10F52F"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6) kintamąja dalimi, jeigu ji numatyta darbo apmokėjimo sistemoje; </w:t>
      </w:r>
    </w:p>
    <w:p w14:paraId="189AD0DC" w14:textId="77777777" w:rsidR="002A59E3" w:rsidRDefault="002A59E3">
      <w:pPr>
        <w:pStyle w:val="Sraopastraipa"/>
        <w:widowControl w:val="0"/>
        <w:rPr>
          <w:rFonts w:ascii="Times New Roman" w:hAnsi="Times New Roman"/>
          <w:sz w:val="24"/>
          <w:szCs w:val="24"/>
          <w:lang w:val="lt-LT"/>
        </w:rPr>
      </w:pPr>
    </w:p>
    <w:p w14:paraId="064B5806"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Darbuotojai, jeigu buvo nustatyta, kad per paskutinius 6 mėnesius jie padarė darbo </w:t>
      </w:r>
      <w:r>
        <w:rPr>
          <w:rFonts w:ascii="Times New Roman" w:hAnsi="Times New Roman"/>
          <w:sz w:val="24"/>
          <w:szCs w:val="24"/>
          <w:lang w:val="lt-LT"/>
        </w:rPr>
        <w:lastRenderedPageBreak/>
        <w:t xml:space="preserve">pareigų pažeidimą, gali būti neskatinami, išskyrus atvejį, kai darbuotojo veikla įvertinama kaip viršijanti lūkesčius. </w:t>
      </w:r>
    </w:p>
    <w:p w14:paraId="137C9854" w14:textId="77777777" w:rsidR="002A59E3" w:rsidRDefault="002A59E3">
      <w:pPr>
        <w:pStyle w:val="Sraopastraipa"/>
        <w:widowControl w:val="0"/>
        <w:rPr>
          <w:rFonts w:ascii="Times New Roman" w:hAnsi="Times New Roman"/>
          <w:sz w:val="24"/>
          <w:szCs w:val="24"/>
          <w:lang w:val="lt-LT"/>
        </w:rPr>
      </w:pPr>
    </w:p>
    <w:p w14:paraId="2DEC8032" w14:textId="77777777" w:rsidR="002A59E3" w:rsidRDefault="00000000">
      <w:pPr>
        <w:pStyle w:val="Sraopastraipa"/>
        <w:widowControl w:val="0"/>
        <w:jc w:val="center"/>
        <w:rPr>
          <w:rFonts w:ascii="Times New Roman" w:hAnsi="Times New Roman"/>
          <w:b/>
          <w:bCs/>
          <w:sz w:val="24"/>
          <w:szCs w:val="24"/>
          <w:u w:val="single"/>
          <w:lang w:val="lt-LT"/>
        </w:rPr>
      </w:pPr>
      <w:r>
        <w:rPr>
          <w:rFonts w:ascii="Times New Roman" w:hAnsi="Times New Roman"/>
          <w:b/>
          <w:bCs/>
          <w:sz w:val="24"/>
          <w:szCs w:val="24"/>
          <w:u w:val="single"/>
          <w:lang w:val="lt-LT"/>
        </w:rPr>
        <w:t>IV. DARBUOTOJŲ VEIKLOS VERTINIMAS</w:t>
      </w:r>
    </w:p>
    <w:p w14:paraId="64FEC20C" w14:textId="77777777" w:rsidR="002A59E3" w:rsidRDefault="002A59E3">
      <w:pPr>
        <w:pStyle w:val="Sraopastraipa"/>
        <w:widowControl w:val="0"/>
        <w:jc w:val="center"/>
        <w:rPr>
          <w:rFonts w:ascii="Times New Roman" w:hAnsi="Times New Roman"/>
          <w:sz w:val="24"/>
          <w:szCs w:val="24"/>
          <w:lang w:val="lt-LT"/>
        </w:rPr>
      </w:pPr>
    </w:p>
    <w:p w14:paraId="1C6735EE"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 Vertinama įstaigų vadovų ir darbuotojų praėjusių kalendorinių metų  veikla. </w:t>
      </w:r>
    </w:p>
    <w:p w14:paraId="3E8CB0B2"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2. Įstaigų vadovų, jų pavaduotojų ugdymui veikla vertinama vadovaujantis švietimo, mokslo ir sporto ministro tvirtinamu švietimo įstaigų vadovų, jų pavaduotojų veiklos vertinimo tvarkos aprašu.</w:t>
      </w:r>
    </w:p>
    <w:p w14:paraId="36637036"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3. Darbuotojų praėjusių kalendorinių metų veikla vertinama vadovaujantis Vyriausybės ar jos įgaliotos institucijos tvirtinamu biudžetinių įstaigų darbuotojų veiklos vertinimo tvarkos aprašu. </w:t>
      </w:r>
    </w:p>
    <w:p w14:paraId="1FD48F67"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4. Švietimo įstaigos vadovo veiklos vertinimo tikslas – įvertinti pasiektus švietimo įstaigos vadovo veiklos rezultatus pagal nustatytas veiklos vertinimo užduotis ir jų įgyvendinimo rodiklius, švietimo įstaigos vadovo gebėjimus atlikti pareigybės aprašyme nustatytas funkcijas ir numatyti galimybes veiklą tobulinti. </w:t>
      </w:r>
    </w:p>
    <w:p w14:paraId="388E1658"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5. Darbuotojų veiklos vertinimo tikslas – nustatyta tvarka įvertinti jų kompetenciją (įgūdžius, žinias, gebėjimus) ir pasiektus veiklos rezultatus. </w:t>
      </w:r>
    </w:p>
    <w:p w14:paraId="3DFC0316"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6. Darbuotojo (taip pat ir vadovo) veikla vertinama, jeigu jis ne trumpiau kaip 6 mėnesius per kalendorinius metus, kurių veikla vertinama, eina darbuotojo pareigas toje įstaigoje, kurioje yra vertinama jo veikla</w:t>
      </w:r>
    </w:p>
    <w:p w14:paraId="080F4A06" w14:textId="77777777" w:rsidR="002A59E3" w:rsidRPr="00697FCC" w:rsidRDefault="00000000">
      <w:pPr>
        <w:pStyle w:val="Sraopastraipa"/>
        <w:widowControl w:val="0"/>
        <w:rPr>
          <w:lang w:val="lt-LT"/>
        </w:rPr>
      </w:pPr>
      <w:r>
        <w:rPr>
          <w:rFonts w:ascii="Times New Roman" w:hAnsi="Times New Roman"/>
          <w:sz w:val="24"/>
          <w:szCs w:val="24"/>
          <w:lang w:val="lt-LT"/>
        </w:rPr>
        <w:t xml:space="preserve">   </w:t>
      </w:r>
      <w:r w:rsidRPr="00697FCC">
        <w:rPr>
          <w:rFonts w:ascii="Times New Roman" w:hAnsi="Times New Roman"/>
          <w:sz w:val="24"/>
          <w:szCs w:val="24"/>
          <w:lang w:val="lt-LT"/>
        </w:rPr>
        <w:t>7. Vadovo veiklą vertina jį į pareigas priimantis asmuo ar jo įgaliotas asmuo. Mokyklos vadovo veikla vertinama, dalyvaujant mokyklos taryboms.</w:t>
      </w:r>
    </w:p>
    <w:p w14:paraId="4D97724A" w14:textId="77777777" w:rsidR="002A59E3" w:rsidRPr="00697FCC" w:rsidRDefault="00000000">
      <w:pPr>
        <w:pStyle w:val="Sraopastraipa"/>
        <w:widowControl w:val="0"/>
        <w:rPr>
          <w:rFonts w:ascii="Times New Roman" w:hAnsi="Times New Roman"/>
          <w:sz w:val="24"/>
          <w:szCs w:val="24"/>
          <w:lang w:val="lt-LT"/>
        </w:rPr>
      </w:pPr>
      <w:r w:rsidRPr="00697FCC">
        <w:rPr>
          <w:rFonts w:ascii="Times New Roman" w:hAnsi="Times New Roman"/>
          <w:sz w:val="24"/>
          <w:szCs w:val="24"/>
          <w:lang w:val="lt-LT"/>
        </w:rPr>
        <w:t xml:space="preserve">   8. Darbuotojų veiklą vertina tiesioginiai jų vadovai.</w:t>
      </w:r>
    </w:p>
    <w:p w14:paraId="46085DDE" w14:textId="77777777" w:rsidR="002A59E3" w:rsidRPr="00697FCC" w:rsidRDefault="00000000">
      <w:pPr>
        <w:pStyle w:val="Sraopastraipa"/>
        <w:widowControl w:val="0"/>
        <w:rPr>
          <w:lang w:val="lt-LT"/>
        </w:rPr>
      </w:pPr>
      <w:r w:rsidRPr="00697FCC">
        <w:rPr>
          <w:rFonts w:ascii="Times New Roman" w:hAnsi="Times New Roman"/>
          <w:sz w:val="24"/>
          <w:szCs w:val="24"/>
          <w:lang w:val="lt-LT"/>
        </w:rPr>
        <w:t xml:space="preserve">   9.</w:t>
      </w:r>
      <w:r>
        <w:rPr>
          <w:rFonts w:ascii="Times New Roman" w:hAnsi="Times New Roman"/>
          <w:sz w:val="24"/>
          <w:szCs w:val="24"/>
          <w:lang w:val="lt-LT"/>
        </w:rPr>
        <w:t xml:space="preserve"> Vertinami vadovai ir darbuotojai turi teisę kviesti įstaigos darbuotojų atstovą dalyvauti tiesioginiam vadovui vertinant jų veiklą. </w:t>
      </w:r>
    </w:p>
    <w:p w14:paraId="4A05F772"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10. Vadovą į pareigas priimantis asmuo ar jo įgaliotas asmuo, tiesioginis darbuotojo vadovas (toliau – tiesioginis vadovas) darbuotojo veiklą gali įvertinti taip: </w:t>
      </w:r>
    </w:p>
    <w:p w14:paraId="61F2BC89" w14:textId="77777777" w:rsidR="002A59E3" w:rsidRDefault="00000000">
      <w:pPr>
        <w:pStyle w:val="Sraopastraipa"/>
        <w:widowControl w:val="0"/>
        <w:numPr>
          <w:ilvl w:val="0"/>
          <w:numId w:val="17"/>
        </w:numPr>
        <w:rPr>
          <w:rFonts w:ascii="Times New Roman" w:hAnsi="Times New Roman"/>
          <w:sz w:val="24"/>
          <w:szCs w:val="24"/>
          <w:lang w:val="lt-LT"/>
        </w:rPr>
      </w:pPr>
      <w:r>
        <w:rPr>
          <w:rFonts w:ascii="Times New Roman" w:hAnsi="Times New Roman"/>
          <w:sz w:val="24"/>
          <w:szCs w:val="24"/>
          <w:lang w:val="lt-LT"/>
        </w:rPr>
        <w:t>viršijanti lūkesčius;</w:t>
      </w:r>
    </w:p>
    <w:p w14:paraId="3837B1BB" w14:textId="77777777" w:rsidR="002A59E3" w:rsidRDefault="00000000">
      <w:pPr>
        <w:pStyle w:val="Sraopastraipa"/>
        <w:widowControl w:val="0"/>
        <w:numPr>
          <w:ilvl w:val="0"/>
          <w:numId w:val="17"/>
        </w:numPr>
        <w:rPr>
          <w:rFonts w:ascii="Times New Roman" w:hAnsi="Times New Roman"/>
          <w:sz w:val="24"/>
          <w:szCs w:val="24"/>
          <w:lang w:val="lt-LT"/>
        </w:rPr>
      </w:pPr>
      <w:r>
        <w:rPr>
          <w:rFonts w:ascii="Times New Roman" w:hAnsi="Times New Roman"/>
          <w:sz w:val="24"/>
          <w:szCs w:val="24"/>
          <w:lang w:val="lt-LT"/>
        </w:rPr>
        <w:t>atitinkanti lūkesčius;</w:t>
      </w:r>
    </w:p>
    <w:p w14:paraId="4BAA243B" w14:textId="77777777" w:rsidR="002A59E3" w:rsidRDefault="00000000">
      <w:pPr>
        <w:pStyle w:val="Sraopastraipa"/>
        <w:widowControl w:val="0"/>
        <w:numPr>
          <w:ilvl w:val="0"/>
          <w:numId w:val="17"/>
        </w:numPr>
        <w:rPr>
          <w:rFonts w:ascii="Times New Roman" w:hAnsi="Times New Roman"/>
          <w:sz w:val="24"/>
          <w:szCs w:val="24"/>
          <w:lang w:val="lt-LT"/>
        </w:rPr>
      </w:pPr>
      <w:r>
        <w:rPr>
          <w:rFonts w:ascii="Times New Roman" w:hAnsi="Times New Roman"/>
          <w:sz w:val="24"/>
          <w:szCs w:val="24"/>
          <w:lang w:val="lt-LT"/>
        </w:rPr>
        <w:t>iš dalies atitinkanti lūkesčius;</w:t>
      </w:r>
    </w:p>
    <w:p w14:paraId="593CC858" w14:textId="77777777" w:rsidR="002A59E3" w:rsidRDefault="00000000">
      <w:pPr>
        <w:pStyle w:val="Sraopastraipa"/>
        <w:widowControl w:val="0"/>
        <w:numPr>
          <w:ilvl w:val="0"/>
          <w:numId w:val="17"/>
        </w:numPr>
        <w:rPr>
          <w:rFonts w:ascii="Times New Roman" w:hAnsi="Times New Roman"/>
          <w:sz w:val="24"/>
          <w:szCs w:val="24"/>
          <w:lang w:val="lt-LT"/>
        </w:rPr>
      </w:pPr>
      <w:r>
        <w:rPr>
          <w:rFonts w:ascii="Times New Roman" w:hAnsi="Times New Roman"/>
          <w:sz w:val="24"/>
          <w:szCs w:val="24"/>
          <w:lang w:val="lt-LT"/>
        </w:rPr>
        <w:t xml:space="preserve">neatitinkanti lūkesčių. </w:t>
      </w:r>
    </w:p>
    <w:p w14:paraId="0BDEBACD" w14:textId="77777777" w:rsidR="002A59E3" w:rsidRDefault="002A59E3">
      <w:pPr>
        <w:pStyle w:val="Sraopastraipa"/>
        <w:widowControl w:val="0"/>
        <w:rPr>
          <w:rFonts w:ascii="Times New Roman" w:hAnsi="Times New Roman"/>
          <w:sz w:val="24"/>
          <w:szCs w:val="24"/>
          <w:lang w:val="lt-LT"/>
        </w:rPr>
      </w:pPr>
    </w:p>
    <w:p w14:paraId="7AB11459"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11. Jeigu darbuotojo veikla įvertinama kaip atitinkanti lūkesčius, teisinė jo padėtis nesikeičia ir biudžetinės įstaigos darbuotojo veiklos vertinimas baigiamas, išskyrus atvejus, kai darbuotojas nesutinka su tiesioginio vadovo pateiktu veiklos vertinimu. </w:t>
      </w:r>
    </w:p>
    <w:p w14:paraId="76669E47"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12. Jeigu darbuotojo (išskyrus vadovą) veikla įvertinama kaip viršijanti lūkesčius, tiesioginio vadovo rašytiniu motyvuotu pasiūlymu biudžetinės įstaigos darbuotoją į pareigas priimančio asmens sprendimu:</w:t>
      </w:r>
    </w:p>
    <w:p w14:paraId="59D3050C"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 darbuotojui gali būti nustatomas didesnis pareiginės algos koeficientas, taikant ne mažiau kaip 0,06 didesnį pareiginės algos koeficientą, tačiau ne didesnį, negu nustatytas tos pareigybės didžiausias pareiginės algos koeficientas;</w:t>
      </w:r>
    </w:p>
    <w:p w14:paraId="0F7595EC"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2) darbuotojui gali būti taikomos nustatytos skatinimo priemonės;</w:t>
      </w:r>
    </w:p>
    <w:p w14:paraId="2D053C2D"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3) darbuotojas gali būti perkeliamas į aukštesnes darbuotojo pareigas toje pačioje </w:t>
      </w:r>
      <w:r>
        <w:rPr>
          <w:rFonts w:ascii="Times New Roman" w:hAnsi="Times New Roman"/>
          <w:sz w:val="24"/>
          <w:szCs w:val="24"/>
          <w:lang w:val="lt-LT"/>
        </w:rPr>
        <w:lastRenderedPageBreak/>
        <w:t>įstaigoje, jeigu jis atitinka šiai pareigybei keliamus reikalavimus ir jeigu toks perkėlimas neprieštarauja Lietuvos Respublikos viešųjų ir privačių interesų derinimo įstatymo 23 straipsniui;</w:t>
      </w:r>
    </w:p>
    <w:p w14:paraId="3CE26217"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4) darbuotojui gali būti taikomos kitos biudžetinėje įstaigoje nustatytos skatinimo priemonės. </w:t>
      </w:r>
    </w:p>
    <w:p w14:paraId="53D9DABB"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13. Jeigu biudžetinės įstaigos vadovo ar darbuotojo veikla įvertinama kaip iš dalies atitinkanti lūkesčius, jo teisinė padėtis nesikeičia, tačiau biudžetinės įstaigos vadovui ar darbuotojui gali būti nustatomas kvalifikacijos tobulinimas. Kai darbuotojo veikla įvertinama kaip neatitinkanti lūkesčių, tiesioginio vadovo rašytiniu motyvuotu pasiūlymu darbuotoją į pareigas priimančio asmens sprendimu:</w:t>
      </w:r>
    </w:p>
    <w:p w14:paraId="67A9119F" w14:textId="77777777" w:rsidR="002A59E3" w:rsidRDefault="00000000">
      <w:pPr>
        <w:pStyle w:val="Sraopastraipa"/>
        <w:widowControl w:val="0"/>
        <w:numPr>
          <w:ilvl w:val="0"/>
          <w:numId w:val="18"/>
        </w:numPr>
        <w:rPr>
          <w:rFonts w:ascii="Times New Roman" w:hAnsi="Times New Roman"/>
          <w:sz w:val="24"/>
          <w:szCs w:val="24"/>
          <w:lang w:val="lt-LT"/>
        </w:rPr>
      </w:pPr>
      <w:r>
        <w:rPr>
          <w:rFonts w:ascii="Times New Roman" w:hAnsi="Times New Roman"/>
          <w:sz w:val="24"/>
          <w:szCs w:val="24"/>
          <w:lang w:val="lt-LT"/>
        </w:rPr>
        <w:t xml:space="preserve">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w:t>
      </w:r>
    </w:p>
    <w:p w14:paraId="5C15EADC" w14:textId="77777777" w:rsidR="002A59E3" w:rsidRDefault="00000000">
      <w:pPr>
        <w:pStyle w:val="Sraopastraipa"/>
        <w:widowControl w:val="0"/>
        <w:numPr>
          <w:ilvl w:val="0"/>
          <w:numId w:val="18"/>
        </w:numPr>
        <w:rPr>
          <w:rFonts w:ascii="Times New Roman" w:hAnsi="Times New Roman"/>
          <w:sz w:val="24"/>
          <w:szCs w:val="24"/>
          <w:lang w:val="lt-LT"/>
        </w:rPr>
      </w:pPr>
      <w:r>
        <w:rPr>
          <w:rFonts w:ascii="Times New Roman" w:hAnsi="Times New Roman"/>
          <w:sz w:val="24"/>
          <w:szCs w:val="24"/>
          <w:lang w:val="lt-LT"/>
        </w:rPr>
        <w:t>darbuotojas gali būti perkeliamas į žemesnes pareigas toje pačioje  įstaigoje, jeigu tai neprieštarauja Viešųjų ir privačių interesų derinimo įstatymo 23 straipsniui;</w:t>
      </w:r>
    </w:p>
    <w:p w14:paraId="4FDFDB8E" w14:textId="77777777" w:rsidR="002A59E3" w:rsidRDefault="00000000">
      <w:pPr>
        <w:pStyle w:val="Sraopastraipa"/>
        <w:widowControl w:val="0"/>
        <w:numPr>
          <w:ilvl w:val="0"/>
          <w:numId w:val="18"/>
        </w:numPr>
        <w:rPr>
          <w:rFonts w:ascii="Times New Roman" w:hAnsi="Times New Roman"/>
          <w:sz w:val="24"/>
          <w:szCs w:val="24"/>
          <w:lang w:val="lt-LT"/>
        </w:rPr>
      </w:pPr>
      <w:r>
        <w:rPr>
          <w:rFonts w:ascii="Times New Roman" w:hAnsi="Times New Roman"/>
          <w:sz w:val="24"/>
          <w:szCs w:val="24"/>
          <w:lang w:val="lt-LT"/>
        </w:rPr>
        <w:t xml:space="preserve">gali būti sudaromas ne trumpesnės negu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 </w:t>
      </w:r>
    </w:p>
    <w:p w14:paraId="59F6A40F"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14. Neeilinis darbuotojo veiklos vertinimas nustatyta tvarka atliekamas darbuotoją į pareigas priimančio asmens sprendimu šiais atvejais: </w:t>
      </w:r>
    </w:p>
    <w:p w14:paraId="6600CC9B" w14:textId="77777777" w:rsidR="002A59E3" w:rsidRDefault="00000000">
      <w:pPr>
        <w:pStyle w:val="Sraopastraipa"/>
        <w:widowControl w:val="0"/>
        <w:numPr>
          <w:ilvl w:val="0"/>
          <w:numId w:val="19"/>
        </w:numPr>
        <w:rPr>
          <w:rFonts w:ascii="Times New Roman" w:hAnsi="Times New Roman"/>
          <w:sz w:val="24"/>
          <w:szCs w:val="24"/>
          <w:lang w:val="lt-LT"/>
        </w:rPr>
      </w:pPr>
      <w:r>
        <w:rPr>
          <w:rFonts w:ascii="Times New Roman" w:hAnsi="Times New Roman"/>
          <w:sz w:val="24"/>
          <w:szCs w:val="24"/>
          <w:lang w:val="lt-LT"/>
        </w:rPr>
        <w:t xml:space="preserve">tiesioginio vadovo rašytiniu motyvuotu pasiūlymu, susijusiu su darbuotojo veiklos rezultatais; </w:t>
      </w:r>
    </w:p>
    <w:p w14:paraId="47B64B7F" w14:textId="77777777" w:rsidR="002A59E3" w:rsidRDefault="00000000">
      <w:pPr>
        <w:pStyle w:val="Sraopastraipa"/>
        <w:widowControl w:val="0"/>
        <w:numPr>
          <w:ilvl w:val="0"/>
          <w:numId w:val="19"/>
        </w:numPr>
        <w:rPr>
          <w:rFonts w:ascii="Times New Roman" w:hAnsi="Times New Roman"/>
          <w:sz w:val="24"/>
          <w:szCs w:val="24"/>
          <w:lang w:val="lt-LT"/>
        </w:rPr>
      </w:pPr>
      <w:r>
        <w:rPr>
          <w:rFonts w:ascii="Times New Roman" w:hAnsi="Times New Roman"/>
          <w:sz w:val="24"/>
          <w:szCs w:val="24"/>
          <w:lang w:val="lt-LT"/>
        </w:rPr>
        <w:t>darbuotojo prašymu nustatyti jam didesnį pareiginės algos koeficientą;</w:t>
      </w:r>
    </w:p>
    <w:p w14:paraId="377B2446" w14:textId="77777777" w:rsidR="002A59E3" w:rsidRDefault="00000000">
      <w:pPr>
        <w:pStyle w:val="Sraopastraipa"/>
        <w:widowControl w:val="0"/>
        <w:numPr>
          <w:ilvl w:val="0"/>
          <w:numId w:val="19"/>
        </w:numPr>
        <w:rPr>
          <w:rFonts w:ascii="Times New Roman" w:hAnsi="Times New Roman"/>
          <w:sz w:val="24"/>
          <w:szCs w:val="24"/>
          <w:lang w:val="lt-LT"/>
        </w:rPr>
      </w:pPr>
      <w:r>
        <w:rPr>
          <w:rFonts w:ascii="Times New Roman" w:hAnsi="Times New Roman"/>
          <w:sz w:val="24"/>
          <w:szCs w:val="24"/>
          <w:lang w:val="lt-LT"/>
        </w:rPr>
        <w:t>darbuotojo prašymu perkelti jį į aukštesnes (išskyrus vadovo ar jo pavaduotojo) pareigas;</w:t>
      </w:r>
    </w:p>
    <w:p w14:paraId="0A2B62CE" w14:textId="77777777" w:rsidR="002A59E3" w:rsidRDefault="00000000">
      <w:pPr>
        <w:pStyle w:val="Sraopastraipa"/>
        <w:widowControl w:val="0"/>
        <w:numPr>
          <w:ilvl w:val="0"/>
          <w:numId w:val="19"/>
        </w:numPr>
        <w:rPr>
          <w:rFonts w:ascii="Times New Roman" w:hAnsi="Times New Roman"/>
          <w:sz w:val="24"/>
          <w:szCs w:val="24"/>
          <w:lang w:val="lt-LT"/>
        </w:rPr>
      </w:pPr>
      <w:r>
        <w:rPr>
          <w:rFonts w:ascii="Times New Roman" w:hAnsi="Times New Roman"/>
          <w:sz w:val="24"/>
          <w:szCs w:val="24"/>
          <w:lang w:val="lt-LT"/>
        </w:rPr>
        <w:t xml:space="preserve">jeigu darbuotojo veikla buvo įvertinta kaip neatitinkanti lūkesčių ir buvo sudarytas jo veiklos gerinimo planas. </w:t>
      </w:r>
    </w:p>
    <w:p w14:paraId="3D7A365A"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15. Neeilinis darbuotojo veiklos vertinimas gali būti atliekamas ne dažniau kaip vieną kartą per kalendorinius metus, jeigu nuo darbuotojo eilinio veiklos vertinimo praėjo ne mažiau kaip 6 mėnesiai, išskyrus atvejus, kai yra nustatytas trumpesnės trukmės darbuotojo veiklos gerinimo planas arba kai darbuotojas ne trumpiau kaip 6 mėnesius per kalendorinius metus ėjo pareigas  įstaigoje, kurioje vertinama jo veikla. </w:t>
      </w:r>
    </w:p>
    <w:p w14:paraId="1483F968" w14:textId="77777777" w:rsidR="002A59E3" w:rsidRDefault="00000000">
      <w:pPr>
        <w:pStyle w:val="Sraopastraipa"/>
        <w:widowControl w:val="0"/>
        <w:rPr>
          <w:rFonts w:ascii="Times New Roman" w:hAnsi="Times New Roman"/>
          <w:sz w:val="24"/>
          <w:szCs w:val="24"/>
          <w:lang w:val="lt-LT"/>
        </w:rPr>
      </w:pPr>
      <w:r>
        <w:rPr>
          <w:rFonts w:ascii="Times New Roman" w:hAnsi="Times New Roman"/>
          <w:sz w:val="24"/>
          <w:szCs w:val="24"/>
          <w:lang w:val="lt-LT"/>
        </w:rPr>
        <w:t xml:space="preserve">     16. Darbuotojas, nesutinkantis su tiesioginio vadovo pateiktu veiklos vertinimu, turi teisę kreiptis į darbuotoją į pareigas priimantį asmenį prašydamas įvertinti, ar veiklos vertinimas objektyvus ir pagrįstas. Jeigu  darbuotoją į pareigas priimantis asmuo padaro išvadą, kad darbuotojo veikla įvertinta neobjektyviai ir nemotyvuotai, darbuotojo tiesioginis vadovas atlieka pakartotinį darbuotojo veiklos vertinimą. Darbuotoją į pareigas priimančio asmens išvada dėl darbuotojo veiklos vertinimo objektyvumo ir pagrįstumo gali būti skundžiama darbo ginčų nagrinėjimo tvarka. </w:t>
      </w:r>
    </w:p>
    <w:p w14:paraId="2603D509" w14:textId="77777777" w:rsidR="002A59E3" w:rsidRDefault="002A59E3">
      <w:pPr>
        <w:pStyle w:val="Sraopastraipa"/>
        <w:widowControl w:val="0"/>
        <w:rPr>
          <w:rFonts w:ascii="Times New Roman" w:hAnsi="Times New Roman"/>
          <w:sz w:val="24"/>
          <w:szCs w:val="24"/>
          <w:lang w:val="lt-LT"/>
        </w:rPr>
      </w:pPr>
    </w:p>
    <w:p w14:paraId="7C109454" w14:textId="77777777" w:rsidR="002A59E3" w:rsidRDefault="00000000">
      <w:pPr>
        <w:pStyle w:val="Sraopastraipa"/>
        <w:widowControl w:val="0"/>
        <w:jc w:val="center"/>
        <w:rPr>
          <w:rFonts w:ascii="Times New Roman" w:hAnsi="Times New Roman"/>
          <w:b/>
          <w:bCs/>
          <w:sz w:val="24"/>
          <w:szCs w:val="24"/>
          <w:lang w:val="lt-LT"/>
        </w:rPr>
      </w:pPr>
      <w:r>
        <w:rPr>
          <w:rFonts w:ascii="Times New Roman" w:hAnsi="Times New Roman"/>
          <w:b/>
          <w:bCs/>
          <w:sz w:val="24"/>
          <w:szCs w:val="24"/>
          <w:lang w:val="lt-LT"/>
        </w:rPr>
        <w:t>V. DAS PERŽIŪRĖJIMO BEI KEITIMO TVARKA</w:t>
      </w:r>
    </w:p>
    <w:p w14:paraId="23176775" w14:textId="77777777" w:rsidR="002A59E3" w:rsidRDefault="00000000">
      <w:pPr>
        <w:autoSpaceDE w:val="0"/>
        <w:spacing w:after="0"/>
        <w:rPr>
          <w:rFonts w:ascii="Times New Roman" w:hAnsi="Times New Roman"/>
          <w:sz w:val="24"/>
          <w:szCs w:val="24"/>
          <w:lang w:val="lt-LT"/>
        </w:rPr>
      </w:pPr>
      <w:r>
        <w:rPr>
          <w:rFonts w:ascii="Times New Roman" w:hAnsi="Times New Roman"/>
          <w:sz w:val="24"/>
          <w:szCs w:val="24"/>
          <w:lang w:val="lt-LT"/>
        </w:rPr>
        <w:t xml:space="preserve">                 Darbo apmokėjimo sistema, kaip ir pareigybių (pakopų) struktūra turi būti peržiūrima ir, esant poreikiui, atnaujinama: </w:t>
      </w:r>
    </w:p>
    <w:p w14:paraId="53E8C09B" w14:textId="77777777" w:rsidR="002A59E3" w:rsidRDefault="00000000">
      <w:pPr>
        <w:pStyle w:val="Sraopastraipa"/>
        <w:numPr>
          <w:ilvl w:val="0"/>
          <w:numId w:val="20"/>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jei keičiasi teisės aktai reglamentuojantis darbo apmokėjimą; </w:t>
      </w:r>
    </w:p>
    <w:p w14:paraId="2331D0A1" w14:textId="77777777" w:rsidR="002A59E3" w:rsidRDefault="00000000">
      <w:pPr>
        <w:pStyle w:val="Sraopastraipa"/>
        <w:numPr>
          <w:ilvl w:val="0"/>
          <w:numId w:val="20"/>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jei dėl struktūrinių pertvarkymų ar darbo organizavimo pokyčių ženkliai keičiasi arba deleguojamos naujos funkcijos VSS ar darbuotojams; </w:t>
      </w:r>
    </w:p>
    <w:p w14:paraId="491D6D8E" w14:textId="77777777" w:rsidR="002A59E3" w:rsidRDefault="00000000">
      <w:pPr>
        <w:pStyle w:val="Sraopastraipa"/>
        <w:numPr>
          <w:ilvl w:val="0"/>
          <w:numId w:val="20"/>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jei steigiamos naujos pareigybės, kurių analogų VSS nėra (nebuvo); </w:t>
      </w:r>
    </w:p>
    <w:p w14:paraId="0900BBDA" w14:textId="77777777" w:rsidR="002A59E3" w:rsidRDefault="00000000">
      <w:pPr>
        <w:pStyle w:val="Sraopastraipa"/>
        <w:numPr>
          <w:ilvl w:val="0"/>
          <w:numId w:val="20"/>
        </w:numPr>
        <w:autoSpaceDE w:val="0"/>
        <w:spacing w:after="0"/>
        <w:contextualSpacing w:val="0"/>
        <w:rPr>
          <w:rFonts w:ascii="Times New Roman" w:hAnsi="Times New Roman"/>
          <w:sz w:val="24"/>
          <w:szCs w:val="24"/>
          <w:lang w:val="lt-LT"/>
        </w:rPr>
      </w:pPr>
      <w:r>
        <w:rPr>
          <w:rFonts w:ascii="Times New Roman" w:hAnsi="Times New Roman"/>
          <w:sz w:val="24"/>
          <w:szCs w:val="24"/>
          <w:lang w:val="lt-LT"/>
        </w:rPr>
        <w:t xml:space="preserve">ne rečiau kaip kartą per metus; </w:t>
      </w:r>
    </w:p>
    <w:p w14:paraId="7C3356CF" w14:textId="77777777" w:rsidR="002A59E3" w:rsidRDefault="00000000">
      <w:pPr>
        <w:pStyle w:val="Sraopastraipa"/>
        <w:numPr>
          <w:ilvl w:val="0"/>
          <w:numId w:val="20"/>
        </w:numPr>
        <w:autoSpaceDE w:val="0"/>
        <w:spacing w:after="0"/>
        <w:contextualSpacing w:val="0"/>
      </w:pPr>
      <w:r>
        <w:rPr>
          <w:rFonts w:ascii="Times New Roman" w:hAnsi="Times New Roman"/>
          <w:sz w:val="24"/>
          <w:szCs w:val="24"/>
          <w:lang w:val="lt-LT"/>
        </w:rPr>
        <w:t>esant kitiems pagrindams</w:t>
      </w:r>
      <w:r>
        <w:rPr>
          <w:lang w:val="lt-LT"/>
        </w:rPr>
        <w:t>.</w:t>
      </w:r>
    </w:p>
    <w:p w14:paraId="58964161" w14:textId="77777777" w:rsidR="002A59E3" w:rsidRDefault="002A59E3">
      <w:pPr>
        <w:autoSpaceDE w:val="0"/>
        <w:spacing w:after="0"/>
        <w:rPr>
          <w:rFonts w:ascii="Times New Roman" w:hAnsi="Times New Roman"/>
          <w:sz w:val="24"/>
          <w:szCs w:val="24"/>
          <w:lang w:val="lt-LT"/>
        </w:rPr>
      </w:pPr>
    </w:p>
    <w:p w14:paraId="1756FB96" w14:textId="77777777" w:rsidR="002A59E3" w:rsidRDefault="00000000">
      <w:pPr>
        <w:autoSpaceDE w:val="0"/>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BAIGIAMOSIOS NUOSTATOS</w:t>
      </w:r>
    </w:p>
    <w:p w14:paraId="7EFE58B2" w14:textId="77777777" w:rsidR="002A59E3" w:rsidRDefault="002A59E3">
      <w:pPr>
        <w:autoSpaceDE w:val="0"/>
        <w:spacing w:after="0" w:line="240" w:lineRule="auto"/>
        <w:jc w:val="center"/>
        <w:rPr>
          <w:rFonts w:ascii="Times New Roman" w:hAnsi="Times New Roman"/>
          <w:b/>
          <w:bCs/>
          <w:sz w:val="24"/>
          <w:szCs w:val="24"/>
          <w:lang w:val="lt-LT"/>
        </w:rPr>
      </w:pPr>
    </w:p>
    <w:p w14:paraId="7E9D8F22" w14:textId="77777777" w:rsidR="002A59E3" w:rsidRDefault="002A59E3">
      <w:pPr>
        <w:autoSpaceDE w:val="0"/>
        <w:spacing w:after="0" w:line="240" w:lineRule="auto"/>
        <w:jc w:val="center"/>
      </w:pPr>
    </w:p>
    <w:p w14:paraId="7D890FE5" w14:textId="77777777" w:rsidR="002A59E3" w:rsidRDefault="00000000">
      <w:pPr>
        <w:pStyle w:val="Sraopastraipa"/>
        <w:widowControl w:val="0"/>
        <w:numPr>
          <w:ilvl w:val="0"/>
          <w:numId w:val="21"/>
        </w:numPr>
        <w:tabs>
          <w:tab w:val="left" w:pos="1617"/>
        </w:tabs>
        <w:suppressAutoHyphens w:val="0"/>
        <w:autoSpaceDE w:val="0"/>
        <w:spacing w:before="1" w:after="0"/>
        <w:ind w:right="124"/>
        <w:contextualSpacing w:val="0"/>
        <w:jc w:val="both"/>
      </w:pPr>
      <w:r>
        <w:rPr>
          <w:rFonts w:ascii="Times New Roman" w:hAnsi="Times New Roman"/>
          <w:sz w:val="24"/>
          <w:szCs w:val="24"/>
        </w:rPr>
        <w:t>Aprašas, suderinus su lopšelio- darželio taryba ir Darbo taryba,</w:t>
      </w:r>
      <w:r>
        <w:rPr>
          <w:rFonts w:ascii="Times New Roman" w:hAnsi="Times New Roman"/>
          <w:spacing w:val="1"/>
          <w:sz w:val="24"/>
          <w:szCs w:val="24"/>
        </w:rPr>
        <w:t xml:space="preserve"> </w:t>
      </w:r>
      <w:r>
        <w:rPr>
          <w:rFonts w:ascii="Times New Roman" w:hAnsi="Times New Roman"/>
          <w:sz w:val="24"/>
          <w:szCs w:val="24"/>
        </w:rPr>
        <w:t>gali būti keičiamas, papildomas,</w:t>
      </w:r>
      <w:r>
        <w:rPr>
          <w:rFonts w:ascii="Times New Roman" w:hAnsi="Times New Roman"/>
          <w:spacing w:val="1"/>
          <w:sz w:val="24"/>
          <w:szCs w:val="24"/>
        </w:rPr>
        <w:t xml:space="preserve"> </w:t>
      </w:r>
      <w:r>
        <w:rPr>
          <w:rFonts w:ascii="Times New Roman" w:hAnsi="Times New Roman"/>
          <w:sz w:val="24"/>
          <w:szCs w:val="24"/>
        </w:rPr>
        <w:t>panaikinamas</w:t>
      </w:r>
      <w:r>
        <w:rPr>
          <w:rFonts w:ascii="Times New Roman" w:hAnsi="Times New Roman"/>
          <w:spacing w:val="-1"/>
          <w:sz w:val="24"/>
          <w:szCs w:val="24"/>
        </w:rPr>
        <w:t xml:space="preserve"> </w:t>
      </w:r>
      <w:r>
        <w:rPr>
          <w:rFonts w:ascii="Times New Roman" w:hAnsi="Times New Roman"/>
          <w:sz w:val="24"/>
          <w:szCs w:val="24"/>
        </w:rPr>
        <w:t>įstaigos vadovo sprendimu.</w:t>
      </w:r>
    </w:p>
    <w:p w14:paraId="0E33D0D6" w14:textId="77777777" w:rsidR="002A59E3" w:rsidRDefault="00000000">
      <w:pPr>
        <w:pStyle w:val="Sraopastraipa"/>
        <w:widowControl w:val="0"/>
        <w:numPr>
          <w:ilvl w:val="0"/>
          <w:numId w:val="21"/>
        </w:numPr>
        <w:suppressAutoHyphens w:val="0"/>
        <w:autoSpaceDE w:val="0"/>
        <w:spacing w:after="0"/>
        <w:contextualSpacing w:val="0"/>
        <w:jc w:val="both"/>
      </w:pPr>
      <w:r>
        <w:rPr>
          <w:rFonts w:ascii="Times New Roman" w:hAnsi="Times New Roman"/>
          <w:bCs/>
          <w:color w:val="000000"/>
          <w:sz w:val="24"/>
          <w:szCs w:val="24"/>
        </w:rPr>
        <w:t>D</w:t>
      </w:r>
      <w:r>
        <w:rPr>
          <w:rFonts w:ascii="Times New Roman" w:hAnsi="Times New Roman"/>
          <w:color w:val="000000"/>
          <w:sz w:val="24"/>
          <w:szCs w:val="24"/>
        </w:rPr>
        <w:t xml:space="preserve">arbo apmokėjimo tvarka </w:t>
      </w:r>
      <w:r>
        <w:rPr>
          <w:rFonts w:ascii="Times New Roman" w:hAnsi="Times New Roman"/>
          <w:bCs/>
          <w:color w:val="000000"/>
          <w:sz w:val="24"/>
          <w:szCs w:val="24"/>
        </w:rPr>
        <w:t>patvirtinta konsultuojantis su Įstaigos darbuotojais, laikantis lyčių lygybės ir nediskriminavimo kitais pagrindais principų.</w:t>
      </w:r>
    </w:p>
    <w:p w14:paraId="74DF52F8" w14:textId="77777777" w:rsidR="002A59E3" w:rsidRDefault="00000000">
      <w:pPr>
        <w:pStyle w:val="Sraopastraipa"/>
        <w:widowControl w:val="0"/>
        <w:numPr>
          <w:ilvl w:val="0"/>
          <w:numId w:val="21"/>
        </w:numPr>
        <w:suppressAutoHyphens w:val="0"/>
        <w:autoSpaceDE w:val="0"/>
        <w:spacing w:after="0"/>
        <w:contextualSpacing w:val="0"/>
        <w:jc w:val="both"/>
        <w:rPr>
          <w:rFonts w:ascii="Times New Roman" w:hAnsi="Times New Roman"/>
          <w:bCs/>
          <w:color w:val="000000"/>
          <w:sz w:val="24"/>
          <w:szCs w:val="24"/>
        </w:rPr>
      </w:pPr>
      <w:r>
        <w:rPr>
          <w:rFonts w:ascii="Times New Roman" w:hAnsi="Times New Roman"/>
          <w:bCs/>
          <w:color w:val="000000"/>
          <w:sz w:val="24"/>
          <w:szCs w:val="24"/>
        </w:rPr>
        <w:t>Darbuotojai ir kiti atsakingi asmenys su šia tvarka yra supažindinami žodžiu ir privalo laikytis joje nustatytų įpareigojimų bei atlikdami savo darbo funkcijas vadovautis šioje tvarkoje nustatytais principais.</w:t>
      </w:r>
    </w:p>
    <w:p w14:paraId="367EDAE5" w14:textId="77777777" w:rsidR="002A59E3" w:rsidRPr="00697FCC" w:rsidRDefault="00000000">
      <w:pPr>
        <w:pStyle w:val="Sraopastraipa"/>
        <w:widowControl w:val="0"/>
        <w:numPr>
          <w:ilvl w:val="0"/>
          <w:numId w:val="21"/>
        </w:numPr>
        <w:suppressAutoHyphens w:val="0"/>
        <w:autoSpaceDE w:val="0"/>
        <w:spacing w:after="0"/>
        <w:contextualSpacing w:val="0"/>
        <w:jc w:val="both"/>
      </w:pPr>
      <w:r>
        <w:rPr>
          <w:rFonts w:ascii="Times New Roman" w:hAnsi="Times New Roman"/>
          <w:bCs/>
          <w:color w:val="000000"/>
          <w:sz w:val="24"/>
          <w:szCs w:val="24"/>
        </w:rPr>
        <w:t xml:space="preserve">Įstaiga turi teisę iš dalies arba visiškai pakeisti šią tvarką. </w:t>
      </w:r>
      <w:r>
        <w:rPr>
          <w:rFonts w:ascii="Times New Roman" w:hAnsi="Times New Roman"/>
          <w:bCs/>
          <w:color w:val="000000"/>
          <w:sz w:val="24"/>
          <w:szCs w:val="24"/>
          <w:lang w:val="en-US"/>
        </w:rPr>
        <w:t>Su</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pakeitimais</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darbuotojai</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ir</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kiti</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atsakingi</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asmenys</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yra</w:t>
      </w:r>
      <w:r w:rsidRPr="00697FCC">
        <w:rPr>
          <w:rFonts w:ascii="Times New Roman" w:hAnsi="Times New Roman"/>
          <w:bCs/>
          <w:color w:val="000000"/>
          <w:sz w:val="24"/>
          <w:szCs w:val="24"/>
        </w:rPr>
        <w:t xml:space="preserve"> </w:t>
      </w:r>
      <w:r>
        <w:rPr>
          <w:rFonts w:ascii="Times New Roman" w:hAnsi="Times New Roman"/>
          <w:bCs/>
          <w:color w:val="000000"/>
          <w:sz w:val="24"/>
          <w:szCs w:val="24"/>
          <w:lang w:val="en-US"/>
        </w:rPr>
        <w:t>supa</w:t>
      </w:r>
      <w:r w:rsidRPr="00697FCC">
        <w:rPr>
          <w:rFonts w:ascii="Times New Roman" w:hAnsi="Times New Roman"/>
          <w:bCs/>
          <w:color w:val="000000"/>
          <w:sz w:val="24"/>
          <w:szCs w:val="24"/>
        </w:rPr>
        <w:t>ž</w:t>
      </w:r>
      <w:r>
        <w:rPr>
          <w:rFonts w:ascii="Times New Roman" w:hAnsi="Times New Roman"/>
          <w:bCs/>
          <w:color w:val="000000"/>
          <w:sz w:val="24"/>
          <w:szCs w:val="24"/>
          <w:lang w:val="en-US"/>
        </w:rPr>
        <w:t>indinami</w:t>
      </w:r>
      <w:r w:rsidRPr="00697FCC">
        <w:rPr>
          <w:rFonts w:ascii="Times New Roman" w:hAnsi="Times New Roman"/>
          <w:bCs/>
          <w:color w:val="000000"/>
          <w:sz w:val="24"/>
          <w:szCs w:val="24"/>
        </w:rPr>
        <w:t xml:space="preserve"> ž</w:t>
      </w:r>
      <w:r>
        <w:rPr>
          <w:rFonts w:ascii="Times New Roman" w:hAnsi="Times New Roman"/>
          <w:bCs/>
          <w:color w:val="000000"/>
          <w:sz w:val="24"/>
          <w:szCs w:val="24"/>
          <w:lang w:val="en-US"/>
        </w:rPr>
        <w:t>od</w:t>
      </w:r>
      <w:r w:rsidRPr="00697FCC">
        <w:rPr>
          <w:rFonts w:ascii="Times New Roman" w:hAnsi="Times New Roman"/>
          <w:bCs/>
          <w:color w:val="000000"/>
          <w:sz w:val="24"/>
          <w:szCs w:val="24"/>
        </w:rPr>
        <w:t>ž</w:t>
      </w:r>
      <w:r>
        <w:rPr>
          <w:rFonts w:ascii="Times New Roman" w:hAnsi="Times New Roman"/>
          <w:bCs/>
          <w:color w:val="000000"/>
          <w:sz w:val="24"/>
          <w:szCs w:val="24"/>
          <w:lang w:val="en-US"/>
        </w:rPr>
        <w:t>iu</w:t>
      </w:r>
      <w:r w:rsidRPr="00697FCC">
        <w:rPr>
          <w:rFonts w:ascii="Times New Roman" w:hAnsi="Times New Roman"/>
          <w:bCs/>
          <w:color w:val="000000"/>
          <w:sz w:val="24"/>
          <w:szCs w:val="24"/>
        </w:rPr>
        <w:t>.</w:t>
      </w:r>
    </w:p>
    <w:p w14:paraId="3BA06520" w14:textId="77777777" w:rsidR="002A59E3" w:rsidRDefault="00000000">
      <w:pPr>
        <w:pStyle w:val="Pagrindinistekstas"/>
        <w:spacing w:before="8" w:after="160"/>
        <w:ind w:left="0" w:firstLine="0"/>
        <w:jc w:val="left"/>
        <w:rPr>
          <w:lang w:eastAsia="lt-LT"/>
        </w:rPr>
      </w:pPr>
      <w:r>
        <w:rPr>
          <w:noProof/>
        </w:rPr>
        <mc:AlternateContent>
          <mc:Choice Requires="wps">
            <w:drawing>
              <wp:anchor distT="0" distB="0" distL="114300" distR="114300" simplePos="0" relativeHeight="251659264" behindDoc="1" locked="0" layoutInCell="0" allowOverlap="1" wp14:anchorId="42E9051B" wp14:editId="0075A26C">
                <wp:simplePos x="0" y="0"/>
                <wp:positionH relativeFrom="page">
                  <wp:posOffset>3722370</wp:posOffset>
                </wp:positionH>
                <wp:positionV relativeFrom="paragraph">
                  <wp:posOffset>172085</wp:posOffset>
                </wp:positionV>
                <wp:extent cx="1296035" cy="1270"/>
                <wp:effectExtent l="0" t="0" r="0" b="0"/>
                <wp:wrapTopAndBottom/>
                <wp:docPr id="1" name="Freeform 1"/>
                <wp:cNvGraphicFramePr/>
                <a:graphic xmlns:a="http://schemas.openxmlformats.org/drawingml/2006/main">
                  <a:graphicData uri="http://schemas.microsoft.com/office/word/2010/wordprocessingShape">
                    <wps:wsp>
                      <wps:cNvSpPr/>
                      <wps:spPr>
                        <a:xfrm>
                          <a:off x="0" y="0"/>
                          <a:ext cx="1296000" cy="1440"/>
                        </a:xfrm>
                        <a:custGeom>
                          <a:avLst/>
                          <a:gdLst>
                            <a:gd name="textAreaLeft" fmla="*/ 0 w 734760"/>
                            <a:gd name="textAreaRight" fmla="*/ 734760 w 734760"/>
                            <a:gd name="textAreaTop" fmla="*/ 0 h 720"/>
                            <a:gd name="textAreaBottom" fmla="*/ 1080 h 720"/>
                          </a:gdLst>
                          <a:ahLst/>
                          <a:cxnLst/>
                          <a:rect l="textAreaLeft" t="textAreaTop" r="textAreaRight" b="textAreaBottom"/>
                          <a:pathLst>
                            <a:path w="1296035" h="1270">
                              <a:moveTo>
                                <a:pt x="0" y="0"/>
                              </a:moveTo>
                              <a:lnTo>
                                <a:pt x="1295400" y="0"/>
                              </a:lnTo>
                            </a:path>
                          </a:pathLst>
                        </a:custGeom>
                        <a:noFill/>
                        <a:ln w="6480">
                          <a:solidFill>
                            <a:srgbClr val="000000"/>
                          </a:solidFill>
                          <a:round/>
                        </a:ln>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1C98FDE1" id="Freeform 1" o:spid="_x0000_s1026" style="position:absolute;margin-left:293.1pt;margin-top:13.55pt;width:102.05pt;height:.1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129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" o:allowincell="f" path="m,l1295400,e" filled="f" strokeweight=".18mm">
                <v:path arrowok="t" textboxrect="0,0,1296035,1905"/>
                <w10:wrap type="topAndBottom" anchorx="page"/>
              </v:shape>
            </w:pict>
          </mc:Fallback>
        </mc:AlternateContent>
      </w:r>
    </w:p>
    <w:p w14:paraId="13543F9D" w14:textId="77777777" w:rsidR="002A59E3" w:rsidRDefault="002A59E3">
      <w:pPr>
        <w:pStyle w:val="Pagrindinistekstas"/>
        <w:ind w:left="0" w:firstLine="0"/>
        <w:jc w:val="left"/>
        <w:rPr>
          <w:sz w:val="20"/>
        </w:rPr>
      </w:pPr>
    </w:p>
    <w:p w14:paraId="22192C59" w14:textId="77777777" w:rsidR="002A59E3" w:rsidRDefault="00000000">
      <w:pPr>
        <w:pStyle w:val="Pagrindinistekstas"/>
        <w:spacing w:before="90" w:after="160"/>
        <w:ind w:firstLine="0"/>
        <w:jc w:val="left"/>
      </w:pPr>
      <w:r>
        <w:t>SUDERINTA</w:t>
      </w:r>
    </w:p>
    <w:p w14:paraId="3AC722A8" w14:textId="77777777" w:rsidR="002A59E3" w:rsidRDefault="00000000">
      <w:pPr>
        <w:pStyle w:val="Pagrindinistekstas"/>
        <w:ind w:right="5669" w:firstLine="0"/>
        <w:jc w:val="left"/>
      </w:pPr>
      <w:r>
        <w:t xml:space="preserve">Šalčininkų lopšelio-darželio </w:t>
      </w:r>
    </w:p>
    <w:p w14:paraId="04895616" w14:textId="77777777" w:rsidR="002A59E3" w:rsidRDefault="00000000">
      <w:pPr>
        <w:pStyle w:val="Pagrindinistekstas"/>
        <w:ind w:right="5669" w:firstLine="0"/>
        <w:jc w:val="left"/>
      </w:pPr>
      <w:r>
        <w:t xml:space="preserve">„Žilvitis“ </w:t>
      </w:r>
      <w:r>
        <w:rPr>
          <w:spacing w:val="1"/>
        </w:rPr>
        <w:t xml:space="preserve"> </w:t>
      </w:r>
      <w:r>
        <w:t xml:space="preserve">Darbo taryba, </w:t>
      </w:r>
    </w:p>
    <w:p w14:paraId="23B82F4F" w14:textId="06081905" w:rsidR="002A59E3" w:rsidRDefault="00000000">
      <w:pPr>
        <w:pStyle w:val="Pagrindinistekstas"/>
        <w:ind w:right="6519" w:firstLine="0"/>
        <w:jc w:val="left"/>
      </w:pPr>
      <w:r>
        <w:t>202</w:t>
      </w:r>
      <w:r w:rsidR="00162775">
        <w:t>6</w:t>
      </w:r>
      <w:r>
        <w:t>-01-0</w:t>
      </w:r>
      <w:r w:rsidR="00162775">
        <w:t>7</w:t>
      </w:r>
      <w:r>
        <w:t xml:space="preserve"> protokolas</w:t>
      </w:r>
      <w:r>
        <w:rPr>
          <w:spacing w:val="1"/>
        </w:rPr>
        <w:t xml:space="preserve"> </w:t>
      </w:r>
      <w:r>
        <w:t xml:space="preserve">Nr.1 </w:t>
      </w:r>
    </w:p>
    <w:p w14:paraId="6BFBAEB5" w14:textId="77777777" w:rsidR="002A59E3" w:rsidRDefault="002A59E3">
      <w:pPr>
        <w:autoSpaceDE w:val="0"/>
        <w:spacing w:after="0"/>
        <w:rPr>
          <w:rFonts w:ascii="Times New Roman" w:hAnsi="Times New Roman"/>
          <w:sz w:val="24"/>
          <w:szCs w:val="24"/>
          <w:lang w:val="lt-LT"/>
        </w:rPr>
      </w:pPr>
    </w:p>
    <w:p w14:paraId="316A3AC2" w14:textId="77777777" w:rsidR="002A59E3" w:rsidRDefault="002A59E3">
      <w:pPr>
        <w:autoSpaceDE w:val="0"/>
        <w:spacing w:after="0"/>
        <w:rPr>
          <w:rFonts w:ascii="Times New Roman" w:hAnsi="Times New Roman"/>
          <w:sz w:val="24"/>
          <w:szCs w:val="24"/>
          <w:lang w:val="lt-LT"/>
        </w:rPr>
      </w:pPr>
    </w:p>
    <w:p w14:paraId="535CF89F" w14:textId="77777777" w:rsidR="002A59E3" w:rsidRDefault="002A59E3">
      <w:pPr>
        <w:autoSpaceDE w:val="0"/>
        <w:spacing w:after="0"/>
        <w:rPr>
          <w:rFonts w:ascii="Times New Roman" w:hAnsi="Times New Roman"/>
          <w:sz w:val="24"/>
          <w:szCs w:val="24"/>
          <w:lang w:val="lt-LT"/>
        </w:rPr>
      </w:pPr>
    </w:p>
    <w:p w14:paraId="30BAC4ED" w14:textId="77777777" w:rsidR="002A59E3" w:rsidRDefault="002A59E3">
      <w:pPr>
        <w:autoSpaceDE w:val="0"/>
        <w:spacing w:after="0"/>
        <w:rPr>
          <w:rFonts w:ascii="Times New Roman" w:hAnsi="Times New Roman"/>
          <w:sz w:val="24"/>
          <w:szCs w:val="24"/>
          <w:lang w:val="lt-LT"/>
        </w:rPr>
      </w:pPr>
    </w:p>
    <w:p w14:paraId="082197C9" w14:textId="77777777" w:rsidR="002A59E3" w:rsidRDefault="002A59E3">
      <w:pPr>
        <w:autoSpaceDE w:val="0"/>
        <w:spacing w:after="0"/>
        <w:rPr>
          <w:rFonts w:ascii="Times New Roman" w:hAnsi="Times New Roman"/>
          <w:sz w:val="24"/>
          <w:szCs w:val="24"/>
          <w:lang w:val="lt-LT"/>
        </w:rPr>
      </w:pPr>
    </w:p>
    <w:p w14:paraId="0BC8ABC7" w14:textId="77777777" w:rsidR="002A59E3" w:rsidRDefault="002A59E3">
      <w:pPr>
        <w:autoSpaceDE w:val="0"/>
        <w:spacing w:after="0"/>
        <w:rPr>
          <w:rFonts w:ascii="Times New Roman" w:hAnsi="Times New Roman"/>
          <w:sz w:val="24"/>
          <w:szCs w:val="24"/>
          <w:lang w:val="lt-LT"/>
        </w:rPr>
      </w:pPr>
    </w:p>
    <w:p w14:paraId="2C7295C9" w14:textId="77777777" w:rsidR="002A59E3" w:rsidRDefault="002A59E3"/>
    <w:sectPr w:rsidR="002A59E3">
      <w:pgSz w:w="11906" w:h="16838"/>
      <w:pgMar w:top="1440" w:right="86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F2E5" w14:textId="77777777" w:rsidR="00CE1281" w:rsidRDefault="00CE1281">
      <w:pPr>
        <w:spacing w:line="240" w:lineRule="auto"/>
      </w:pPr>
      <w:r>
        <w:separator/>
      </w:r>
    </w:p>
  </w:endnote>
  <w:endnote w:type="continuationSeparator" w:id="0">
    <w:p w14:paraId="3B82F24F" w14:textId="77777777" w:rsidR="00CE1281" w:rsidRDefault="00CE1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601D" w14:textId="77777777" w:rsidR="00CE1281" w:rsidRDefault="00CE1281">
      <w:pPr>
        <w:spacing w:after="0"/>
      </w:pPr>
      <w:r>
        <w:separator/>
      </w:r>
    </w:p>
  </w:footnote>
  <w:footnote w:type="continuationSeparator" w:id="0">
    <w:p w14:paraId="015F451C" w14:textId="77777777" w:rsidR="00CE1281" w:rsidRDefault="00CE12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B39"/>
    <w:multiLevelType w:val="multilevel"/>
    <w:tmpl w:val="004E6B39"/>
    <w:lvl w:ilvl="0">
      <w:start w:val="7"/>
      <w:numFmt w:val="decimal"/>
      <w:lvlText w:val="%1."/>
      <w:lvlJc w:val="left"/>
      <w:pPr>
        <w:tabs>
          <w:tab w:val="left" w:pos="0"/>
        </w:tabs>
        <w:ind w:left="360" w:hanging="36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2160" w:hanging="720"/>
      </w:pPr>
    </w:lvl>
    <w:lvl w:ilvl="3">
      <w:start w:val="1"/>
      <w:numFmt w:val="decimal"/>
      <w:lvlText w:val="%1.%2.%3.%4."/>
      <w:lvlJc w:val="left"/>
      <w:pPr>
        <w:tabs>
          <w:tab w:val="left" w:pos="0"/>
        </w:tabs>
        <w:ind w:left="2880" w:hanging="720"/>
      </w:pPr>
    </w:lvl>
    <w:lvl w:ilvl="4">
      <w:start w:val="1"/>
      <w:numFmt w:val="decimal"/>
      <w:lvlText w:val="%1.%2.%3.%4.%5."/>
      <w:lvlJc w:val="left"/>
      <w:pPr>
        <w:tabs>
          <w:tab w:val="left" w:pos="0"/>
        </w:tabs>
        <w:ind w:left="3960" w:hanging="1080"/>
      </w:pPr>
    </w:lvl>
    <w:lvl w:ilvl="5">
      <w:start w:val="1"/>
      <w:numFmt w:val="decimal"/>
      <w:lvlText w:val="%1.%2.%3.%4.%5.%6."/>
      <w:lvlJc w:val="left"/>
      <w:pPr>
        <w:tabs>
          <w:tab w:val="left" w:pos="0"/>
        </w:tabs>
        <w:ind w:left="4680" w:hanging="1080"/>
      </w:pPr>
    </w:lvl>
    <w:lvl w:ilvl="6">
      <w:start w:val="1"/>
      <w:numFmt w:val="decimal"/>
      <w:lvlText w:val="%1.%2.%3.%4.%5.%6.%7."/>
      <w:lvlJc w:val="left"/>
      <w:pPr>
        <w:tabs>
          <w:tab w:val="left" w:pos="0"/>
        </w:tabs>
        <w:ind w:left="5760" w:hanging="1440"/>
      </w:pPr>
    </w:lvl>
    <w:lvl w:ilvl="7">
      <w:start w:val="1"/>
      <w:numFmt w:val="decimal"/>
      <w:lvlText w:val="%1.%2.%3.%4.%5.%6.%7.%8."/>
      <w:lvlJc w:val="left"/>
      <w:pPr>
        <w:tabs>
          <w:tab w:val="left" w:pos="0"/>
        </w:tabs>
        <w:ind w:left="6480" w:hanging="1440"/>
      </w:pPr>
    </w:lvl>
    <w:lvl w:ilvl="8">
      <w:start w:val="1"/>
      <w:numFmt w:val="decimal"/>
      <w:lvlText w:val="%1.%2.%3.%4.%5.%6.%7.%8.%9."/>
      <w:lvlJc w:val="left"/>
      <w:pPr>
        <w:tabs>
          <w:tab w:val="left" w:pos="0"/>
        </w:tabs>
        <w:ind w:left="7560" w:hanging="1800"/>
      </w:pPr>
    </w:lvl>
  </w:abstractNum>
  <w:abstractNum w:abstractNumId="1" w15:restartNumberingAfterBreak="0">
    <w:nsid w:val="07492A6F"/>
    <w:multiLevelType w:val="multilevel"/>
    <w:tmpl w:val="07492A6F"/>
    <w:lvl w:ilvl="0">
      <w:start w:val="1"/>
      <w:numFmt w:val="bullet"/>
      <w:lvlText w:val=""/>
      <w:lvlJc w:val="left"/>
      <w:pPr>
        <w:tabs>
          <w:tab w:val="left" w:pos="0"/>
        </w:tabs>
        <w:ind w:left="2136" w:hanging="360"/>
      </w:pPr>
      <w:rPr>
        <w:rFonts w:ascii="Wingdings" w:hAnsi="Wingdings" w:cs="Wingdings" w:hint="default"/>
      </w:rPr>
    </w:lvl>
    <w:lvl w:ilvl="1">
      <w:start w:val="1"/>
      <w:numFmt w:val="bullet"/>
      <w:lvlText w:val="o"/>
      <w:lvlJc w:val="left"/>
      <w:pPr>
        <w:tabs>
          <w:tab w:val="left" w:pos="0"/>
        </w:tabs>
        <w:ind w:left="2856" w:hanging="360"/>
      </w:pPr>
      <w:rPr>
        <w:rFonts w:ascii="Courier New" w:hAnsi="Courier New" w:cs="Courier New" w:hint="default"/>
      </w:rPr>
    </w:lvl>
    <w:lvl w:ilvl="2">
      <w:start w:val="1"/>
      <w:numFmt w:val="bullet"/>
      <w:lvlText w:val=""/>
      <w:lvlJc w:val="left"/>
      <w:pPr>
        <w:tabs>
          <w:tab w:val="left" w:pos="0"/>
        </w:tabs>
        <w:ind w:left="3576" w:hanging="360"/>
      </w:pPr>
      <w:rPr>
        <w:rFonts w:ascii="Wingdings" w:hAnsi="Wingdings" w:cs="Wingdings" w:hint="default"/>
      </w:rPr>
    </w:lvl>
    <w:lvl w:ilvl="3">
      <w:start w:val="1"/>
      <w:numFmt w:val="bullet"/>
      <w:lvlText w:val=""/>
      <w:lvlJc w:val="left"/>
      <w:pPr>
        <w:tabs>
          <w:tab w:val="left" w:pos="0"/>
        </w:tabs>
        <w:ind w:left="4296" w:hanging="360"/>
      </w:pPr>
      <w:rPr>
        <w:rFonts w:ascii="Symbol" w:hAnsi="Symbol" w:cs="Symbol" w:hint="default"/>
      </w:rPr>
    </w:lvl>
    <w:lvl w:ilvl="4">
      <w:start w:val="1"/>
      <w:numFmt w:val="bullet"/>
      <w:lvlText w:val="o"/>
      <w:lvlJc w:val="left"/>
      <w:pPr>
        <w:tabs>
          <w:tab w:val="left" w:pos="0"/>
        </w:tabs>
        <w:ind w:left="5016" w:hanging="360"/>
      </w:pPr>
      <w:rPr>
        <w:rFonts w:ascii="Courier New" w:hAnsi="Courier New" w:cs="Courier New" w:hint="default"/>
      </w:rPr>
    </w:lvl>
    <w:lvl w:ilvl="5">
      <w:start w:val="1"/>
      <w:numFmt w:val="bullet"/>
      <w:lvlText w:val=""/>
      <w:lvlJc w:val="left"/>
      <w:pPr>
        <w:tabs>
          <w:tab w:val="left" w:pos="0"/>
        </w:tabs>
        <w:ind w:left="5736" w:hanging="360"/>
      </w:pPr>
      <w:rPr>
        <w:rFonts w:ascii="Wingdings" w:hAnsi="Wingdings" w:cs="Wingdings" w:hint="default"/>
      </w:rPr>
    </w:lvl>
    <w:lvl w:ilvl="6">
      <w:start w:val="1"/>
      <w:numFmt w:val="bullet"/>
      <w:lvlText w:val=""/>
      <w:lvlJc w:val="left"/>
      <w:pPr>
        <w:tabs>
          <w:tab w:val="left" w:pos="0"/>
        </w:tabs>
        <w:ind w:left="6456" w:hanging="360"/>
      </w:pPr>
      <w:rPr>
        <w:rFonts w:ascii="Symbol" w:hAnsi="Symbol" w:cs="Symbol" w:hint="default"/>
      </w:rPr>
    </w:lvl>
    <w:lvl w:ilvl="7">
      <w:start w:val="1"/>
      <w:numFmt w:val="bullet"/>
      <w:lvlText w:val="o"/>
      <w:lvlJc w:val="left"/>
      <w:pPr>
        <w:tabs>
          <w:tab w:val="left" w:pos="0"/>
        </w:tabs>
        <w:ind w:left="7176" w:hanging="360"/>
      </w:pPr>
      <w:rPr>
        <w:rFonts w:ascii="Courier New" w:hAnsi="Courier New" w:cs="Courier New" w:hint="default"/>
      </w:rPr>
    </w:lvl>
    <w:lvl w:ilvl="8">
      <w:start w:val="1"/>
      <w:numFmt w:val="bullet"/>
      <w:lvlText w:val=""/>
      <w:lvlJc w:val="left"/>
      <w:pPr>
        <w:tabs>
          <w:tab w:val="left" w:pos="0"/>
        </w:tabs>
        <w:ind w:left="7896" w:hanging="360"/>
      </w:pPr>
      <w:rPr>
        <w:rFonts w:ascii="Wingdings" w:hAnsi="Wingdings" w:cs="Wingdings" w:hint="default"/>
      </w:rPr>
    </w:lvl>
  </w:abstractNum>
  <w:abstractNum w:abstractNumId="2" w15:restartNumberingAfterBreak="0">
    <w:nsid w:val="08F137FA"/>
    <w:multiLevelType w:val="multilevel"/>
    <w:tmpl w:val="08F137FA"/>
    <w:lvl w:ilvl="0">
      <w:start w:val="1"/>
      <w:numFmt w:val="bullet"/>
      <w:lvlText w:val=""/>
      <w:lvlJc w:val="left"/>
      <w:pPr>
        <w:tabs>
          <w:tab w:val="left" w:pos="0"/>
        </w:tabs>
        <w:ind w:left="780" w:hanging="360"/>
      </w:pPr>
      <w:rPr>
        <w:rFonts w:ascii="Wingdings" w:hAnsi="Wingdings" w:cs="Wingdings" w:hint="default"/>
      </w:rPr>
    </w:lvl>
    <w:lvl w:ilvl="1">
      <w:start w:val="1"/>
      <w:numFmt w:val="bullet"/>
      <w:lvlText w:val="o"/>
      <w:lvlJc w:val="left"/>
      <w:pPr>
        <w:tabs>
          <w:tab w:val="left" w:pos="0"/>
        </w:tabs>
        <w:ind w:left="1500" w:hanging="360"/>
      </w:pPr>
      <w:rPr>
        <w:rFonts w:ascii="Courier New" w:hAnsi="Courier New" w:cs="Courier New" w:hint="default"/>
      </w:rPr>
    </w:lvl>
    <w:lvl w:ilvl="2">
      <w:start w:val="1"/>
      <w:numFmt w:val="bullet"/>
      <w:lvlText w:val=""/>
      <w:lvlJc w:val="left"/>
      <w:pPr>
        <w:tabs>
          <w:tab w:val="left" w:pos="0"/>
        </w:tabs>
        <w:ind w:left="2220" w:hanging="360"/>
      </w:pPr>
      <w:rPr>
        <w:rFonts w:ascii="Wingdings" w:hAnsi="Wingdings" w:cs="Wingdings" w:hint="default"/>
      </w:rPr>
    </w:lvl>
    <w:lvl w:ilvl="3">
      <w:start w:val="1"/>
      <w:numFmt w:val="bullet"/>
      <w:lvlText w:val=""/>
      <w:lvlJc w:val="left"/>
      <w:pPr>
        <w:tabs>
          <w:tab w:val="left" w:pos="0"/>
        </w:tabs>
        <w:ind w:left="2940" w:hanging="360"/>
      </w:pPr>
      <w:rPr>
        <w:rFonts w:ascii="Symbol" w:hAnsi="Symbol" w:cs="Symbol" w:hint="default"/>
      </w:rPr>
    </w:lvl>
    <w:lvl w:ilvl="4">
      <w:start w:val="1"/>
      <w:numFmt w:val="bullet"/>
      <w:lvlText w:val="o"/>
      <w:lvlJc w:val="left"/>
      <w:pPr>
        <w:tabs>
          <w:tab w:val="left" w:pos="0"/>
        </w:tabs>
        <w:ind w:left="3660" w:hanging="360"/>
      </w:pPr>
      <w:rPr>
        <w:rFonts w:ascii="Courier New" w:hAnsi="Courier New" w:cs="Courier New" w:hint="default"/>
      </w:rPr>
    </w:lvl>
    <w:lvl w:ilvl="5">
      <w:start w:val="1"/>
      <w:numFmt w:val="bullet"/>
      <w:lvlText w:val=""/>
      <w:lvlJc w:val="left"/>
      <w:pPr>
        <w:tabs>
          <w:tab w:val="left" w:pos="0"/>
        </w:tabs>
        <w:ind w:left="4380" w:hanging="360"/>
      </w:pPr>
      <w:rPr>
        <w:rFonts w:ascii="Wingdings" w:hAnsi="Wingdings" w:cs="Wingdings" w:hint="default"/>
      </w:rPr>
    </w:lvl>
    <w:lvl w:ilvl="6">
      <w:start w:val="1"/>
      <w:numFmt w:val="bullet"/>
      <w:lvlText w:val=""/>
      <w:lvlJc w:val="left"/>
      <w:pPr>
        <w:tabs>
          <w:tab w:val="left" w:pos="0"/>
        </w:tabs>
        <w:ind w:left="5100" w:hanging="360"/>
      </w:pPr>
      <w:rPr>
        <w:rFonts w:ascii="Symbol" w:hAnsi="Symbol" w:cs="Symbol" w:hint="default"/>
      </w:rPr>
    </w:lvl>
    <w:lvl w:ilvl="7">
      <w:start w:val="1"/>
      <w:numFmt w:val="bullet"/>
      <w:lvlText w:val="o"/>
      <w:lvlJc w:val="left"/>
      <w:pPr>
        <w:tabs>
          <w:tab w:val="left" w:pos="0"/>
        </w:tabs>
        <w:ind w:left="5820" w:hanging="360"/>
      </w:pPr>
      <w:rPr>
        <w:rFonts w:ascii="Courier New" w:hAnsi="Courier New" w:cs="Courier New" w:hint="default"/>
      </w:rPr>
    </w:lvl>
    <w:lvl w:ilvl="8">
      <w:start w:val="1"/>
      <w:numFmt w:val="bullet"/>
      <w:lvlText w:val=""/>
      <w:lvlJc w:val="left"/>
      <w:pPr>
        <w:tabs>
          <w:tab w:val="left" w:pos="0"/>
        </w:tabs>
        <w:ind w:left="6540" w:hanging="360"/>
      </w:pPr>
      <w:rPr>
        <w:rFonts w:ascii="Wingdings" w:hAnsi="Wingdings" w:cs="Wingdings" w:hint="default"/>
      </w:rPr>
    </w:lvl>
  </w:abstractNum>
  <w:abstractNum w:abstractNumId="3" w15:restartNumberingAfterBreak="0">
    <w:nsid w:val="1756666F"/>
    <w:multiLevelType w:val="multilevel"/>
    <w:tmpl w:val="1756666F"/>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8B81220"/>
    <w:multiLevelType w:val="multilevel"/>
    <w:tmpl w:val="18B81220"/>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8E06D92"/>
    <w:multiLevelType w:val="multilevel"/>
    <w:tmpl w:val="18E06D92"/>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C4257E7"/>
    <w:multiLevelType w:val="multilevel"/>
    <w:tmpl w:val="1C4257E7"/>
    <w:lvl w:ilvl="0">
      <w:start w:val="1"/>
      <w:numFmt w:val="none"/>
      <w:pStyle w:val="Antrat1"/>
      <w:suff w:val="nothing"/>
      <w:lvlText w:val="%1"/>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7" w15:restartNumberingAfterBreak="0">
    <w:nsid w:val="230D6B87"/>
    <w:multiLevelType w:val="multilevel"/>
    <w:tmpl w:val="230D6B87"/>
    <w:lvl w:ilvl="0">
      <w:start w:val="1"/>
      <w:numFmt w:val="bullet"/>
      <w:lvlText w:val=""/>
      <w:lvlJc w:val="left"/>
      <w:pPr>
        <w:tabs>
          <w:tab w:val="left" w:pos="0"/>
        </w:tabs>
        <w:ind w:left="1620" w:hanging="360"/>
      </w:pPr>
      <w:rPr>
        <w:rFonts w:ascii="Wingdings" w:hAnsi="Wingdings" w:cs="Wingdings" w:hint="default"/>
      </w:rPr>
    </w:lvl>
    <w:lvl w:ilvl="1">
      <w:start w:val="1"/>
      <w:numFmt w:val="bullet"/>
      <w:lvlText w:val="o"/>
      <w:lvlJc w:val="left"/>
      <w:pPr>
        <w:tabs>
          <w:tab w:val="left" w:pos="0"/>
        </w:tabs>
        <w:ind w:left="2340" w:hanging="360"/>
      </w:pPr>
      <w:rPr>
        <w:rFonts w:ascii="Courier New" w:hAnsi="Courier New" w:cs="Courier New" w:hint="default"/>
      </w:rPr>
    </w:lvl>
    <w:lvl w:ilvl="2">
      <w:start w:val="1"/>
      <w:numFmt w:val="bullet"/>
      <w:lvlText w:val=""/>
      <w:lvlJc w:val="left"/>
      <w:pPr>
        <w:tabs>
          <w:tab w:val="left" w:pos="0"/>
        </w:tabs>
        <w:ind w:left="3060" w:hanging="360"/>
      </w:pPr>
      <w:rPr>
        <w:rFonts w:ascii="Wingdings" w:hAnsi="Wingdings" w:cs="Wingdings" w:hint="default"/>
      </w:rPr>
    </w:lvl>
    <w:lvl w:ilvl="3">
      <w:start w:val="1"/>
      <w:numFmt w:val="bullet"/>
      <w:lvlText w:val=""/>
      <w:lvlJc w:val="left"/>
      <w:pPr>
        <w:tabs>
          <w:tab w:val="left" w:pos="0"/>
        </w:tabs>
        <w:ind w:left="3780" w:hanging="360"/>
      </w:pPr>
      <w:rPr>
        <w:rFonts w:ascii="Symbol" w:hAnsi="Symbol" w:cs="Symbol" w:hint="default"/>
      </w:rPr>
    </w:lvl>
    <w:lvl w:ilvl="4">
      <w:start w:val="1"/>
      <w:numFmt w:val="bullet"/>
      <w:lvlText w:val="o"/>
      <w:lvlJc w:val="left"/>
      <w:pPr>
        <w:tabs>
          <w:tab w:val="left" w:pos="0"/>
        </w:tabs>
        <w:ind w:left="4500" w:hanging="360"/>
      </w:pPr>
      <w:rPr>
        <w:rFonts w:ascii="Courier New" w:hAnsi="Courier New" w:cs="Courier New" w:hint="default"/>
      </w:rPr>
    </w:lvl>
    <w:lvl w:ilvl="5">
      <w:start w:val="1"/>
      <w:numFmt w:val="bullet"/>
      <w:lvlText w:val=""/>
      <w:lvlJc w:val="left"/>
      <w:pPr>
        <w:tabs>
          <w:tab w:val="left" w:pos="0"/>
        </w:tabs>
        <w:ind w:left="5220" w:hanging="360"/>
      </w:pPr>
      <w:rPr>
        <w:rFonts w:ascii="Wingdings" w:hAnsi="Wingdings" w:cs="Wingdings" w:hint="default"/>
      </w:rPr>
    </w:lvl>
    <w:lvl w:ilvl="6">
      <w:start w:val="1"/>
      <w:numFmt w:val="bullet"/>
      <w:lvlText w:val=""/>
      <w:lvlJc w:val="left"/>
      <w:pPr>
        <w:tabs>
          <w:tab w:val="left" w:pos="0"/>
        </w:tabs>
        <w:ind w:left="5940" w:hanging="360"/>
      </w:pPr>
      <w:rPr>
        <w:rFonts w:ascii="Symbol" w:hAnsi="Symbol" w:cs="Symbol" w:hint="default"/>
      </w:rPr>
    </w:lvl>
    <w:lvl w:ilvl="7">
      <w:start w:val="1"/>
      <w:numFmt w:val="bullet"/>
      <w:lvlText w:val="o"/>
      <w:lvlJc w:val="left"/>
      <w:pPr>
        <w:tabs>
          <w:tab w:val="left" w:pos="0"/>
        </w:tabs>
        <w:ind w:left="6660" w:hanging="360"/>
      </w:pPr>
      <w:rPr>
        <w:rFonts w:ascii="Courier New" w:hAnsi="Courier New" w:cs="Courier New" w:hint="default"/>
      </w:rPr>
    </w:lvl>
    <w:lvl w:ilvl="8">
      <w:start w:val="1"/>
      <w:numFmt w:val="bullet"/>
      <w:lvlText w:val=""/>
      <w:lvlJc w:val="left"/>
      <w:pPr>
        <w:tabs>
          <w:tab w:val="left" w:pos="0"/>
        </w:tabs>
        <w:ind w:left="7380" w:hanging="360"/>
      </w:pPr>
      <w:rPr>
        <w:rFonts w:ascii="Wingdings" w:hAnsi="Wingdings" w:cs="Wingdings" w:hint="default"/>
      </w:rPr>
    </w:lvl>
  </w:abstractNum>
  <w:abstractNum w:abstractNumId="8" w15:restartNumberingAfterBreak="0">
    <w:nsid w:val="3EA03B98"/>
    <w:multiLevelType w:val="multilevel"/>
    <w:tmpl w:val="3EA03B98"/>
    <w:lvl w:ilvl="0">
      <w:start w:val="1"/>
      <w:numFmt w:val="bullet"/>
      <w:lvlText w:val=""/>
      <w:lvlJc w:val="left"/>
      <w:pPr>
        <w:tabs>
          <w:tab w:val="left" w:pos="0"/>
        </w:tabs>
        <w:ind w:left="1721" w:hanging="360"/>
      </w:pPr>
      <w:rPr>
        <w:rFonts w:ascii="Wingdings" w:hAnsi="Wingdings" w:cs="Wingdings" w:hint="default"/>
      </w:rPr>
    </w:lvl>
    <w:lvl w:ilvl="1">
      <w:start w:val="1"/>
      <w:numFmt w:val="bullet"/>
      <w:lvlText w:val="o"/>
      <w:lvlJc w:val="left"/>
      <w:pPr>
        <w:tabs>
          <w:tab w:val="left" w:pos="0"/>
        </w:tabs>
        <w:ind w:left="2441" w:hanging="360"/>
      </w:pPr>
      <w:rPr>
        <w:rFonts w:ascii="Courier New" w:hAnsi="Courier New" w:cs="Courier New" w:hint="default"/>
      </w:rPr>
    </w:lvl>
    <w:lvl w:ilvl="2">
      <w:start w:val="1"/>
      <w:numFmt w:val="bullet"/>
      <w:lvlText w:val=""/>
      <w:lvlJc w:val="left"/>
      <w:pPr>
        <w:tabs>
          <w:tab w:val="left" w:pos="0"/>
        </w:tabs>
        <w:ind w:left="3161" w:hanging="360"/>
      </w:pPr>
      <w:rPr>
        <w:rFonts w:ascii="Wingdings" w:hAnsi="Wingdings" w:cs="Wingdings" w:hint="default"/>
      </w:rPr>
    </w:lvl>
    <w:lvl w:ilvl="3">
      <w:start w:val="1"/>
      <w:numFmt w:val="bullet"/>
      <w:lvlText w:val=""/>
      <w:lvlJc w:val="left"/>
      <w:pPr>
        <w:tabs>
          <w:tab w:val="left" w:pos="0"/>
        </w:tabs>
        <w:ind w:left="3881" w:hanging="360"/>
      </w:pPr>
      <w:rPr>
        <w:rFonts w:ascii="Symbol" w:hAnsi="Symbol" w:cs="Symbol" w:hint="default"/>
      </w:rPr>
    </w:lvl>
    <w:lvl w:ilvl="4">
      <w:start w:val="1"/>
      <w:numFmt w:val="bullet"/>
      <w:lvlText w:val="o"/>
      <w:lvlJc w:val="left"/>
      <w:pPr>
        <w:tabs>
          <w:tab w:val="left" w:pos="0"/>
        </w:tabs>
        <w:ind w:left="4601" w:hanging="360"/>
      </w:pPr>
      <w:rPr>
        <w:rFonts w:ascii="Courier New" w:hAnsi="Courier New" w:cs="Courier New" w:hint="default"/>
      </w:rPr>
    </w:lvl>
    <w:lvl w:ilvl="5">
      <w:start w:val="1"/>
      <w:numFmt w:val="bullet"/>
      <w:lvlText w:val=""/>
      <w:lvlJc w:val="left"/>
      <w:pPr>
        <w:tabs>
          <w:tab w:val="left" w:pos="0"/>
        </w:tabs>
        <w:ind w:left="5321" w:hanging="360"/>
      </w:pPr>
      <w:rPr>
        <w:rFonts w:ascii="Wingdings" w:hAnsi="Wingdings" w:cs="Wingdings" w:hint="default"/>
      </w:rPr>
    </w:lvl>
    <w:lvl w:ilvl="6">
      <w:start w:val="1"/>
      <w:numFmt w:val="bullet"/>
      <w:lvlText w:val=""/>
      <w:lvlJc w:val="left"/>
      <w:pPr>
        <w:tabs>
          <w:tab w:val="left" w:pos="0"/>
        </w:tabs>
        <w:ind w:left="6041" w:hanging="360"/>
      </w:pPr>
      <w:rPr>
        <w:rFonts w:ascii="Symbol" w:hAnsi="Symbol" w:cs="Symbol" w:hint="default"/>
      </w:rPr>
    </w:lvl>
    <w:lvl w:ilvl="7">
      <w:start w:val="1"/>
      <w:numFmt w:val="bullet"/>
      <w:lvlText w:val="o"/>
      <w:lvlJc w:val="left"/>
      <w:pPr>
        <w:tabs>
          <w:tab w:val="left" w:pos="0"/>
        </w:tabs>
        <w:ind w:left="6761" w:hanging="360"/>
      </w:pPr>
      <w:rPr>
        <w:rFonts w:ascii="Courier New" w:hAnsi="Courier New" w:cs="Courier New" w:hint="default"/>
      </w:rPr>
    </w:lvl>
    <w:lvl w:ilvl="8">
      <w:start w:val="1"/>
      <w:numFmt w:val="bullet"/>
      <w:lvlText w:val=""/>
      <w:lvlJc w:val="left"/>
      <w:pPr>
        <w:tabs>
          <w:tab w:val="left" w:pos="0"/>
        </w:tabs>
        <w:ind w:left="7481" w:hanging="360"/>
      </w:pPr>
      <w:rPr>
        <w:rFonts w:ascii="Wingdings" w:hAnsi="Wingdings" w:cs="Wingdings" w:hint="default"/>
      </w:rPr>
    </w:lvl>
  </w:abstractNum>
  <w:abstractNum w:abstractNumId="9" w15:restartNumberingAfterBreak="0">
    <w:nsid w:val="4B0D6E28"/>
    <w:multiLevelType w:val="multilevel"/>
    <w:tmpl w:val="4B0D6E28"/>
    <w:lvl w:ilvl="0">
      <w:start w:val="1"/>
      <w:numFmt w:val="bullet"/>
      <w:lvlText w:val=""/>
      <w:lvlJc w:val="left"/>
      <w:pPr>
        <w:tabs>
          <w:tab w:val="left" w:pos="0"/>
        </w:tabs>
        <w:ind w:left="1932" w:hanging="360"/>
      </w:pPr>
      <w:rPr>
        <w:rFonts w:ascii="Wingdings" w:hAnsi="Wingdings" w:cs="Wingdings" w:hint="default"/>
      </w:rPr>
    </w:lvl>
    <w:lvl w:ilvl="1">
      <w:start w:val="1"/>
      <w:numFmt w:val="bullet"/>
      <w:lvlText w:val="o"/>
      <w:lvlJc w:val="left"/>
      <w:pPr>
        <w:tabs>
          <w:tab w:val="left" w:pos="0"/>
        </w:tabs>
        <w:ind w:left="2652" w:hanging="360"/>
      </w:pPr>
      <w:rPr>
        <w:rFonts w:ascii="Courier New" w:hAnsi="Courier New" w:cs="Courier New" w:hint="default"/>
      </w:rPr>
    </w:lvl>
    <w:lvl w:ilvl="2">
      <w:start w:val="1"/>
      <w:numFmt w:val="bullet"/>
      <w:lvlText w:val=""/>
      <w:lvlJc w:val="left"/>
      <w:pPr>
        <w:tabs>
          <w:tab w:val="left" w:pos="0"/>
        </w:tabs>
        <w:ind w:left="3372" w:hanging="360"/>
      </w:pPr>
      <w:rPr>
        <w:rFonts w:ascii="Wingdings" w:hAnsi="Wingdings" w:cs="Wingdings" w:hint="default"/>
      </w:rPr>
    </w:lvl>
    <w:lvl w:ilvl="3">
      <w:start w:val="1"/>
      <w:numFmt w:val="bullet"/>
      <w:lvlText w:val=""/>
      <w:lvlJc w:val="left"/>
      <w:pPr>
        <w:tabs>
          <w:tab w:val="left" w:pos="0"/>
        </w:tabs>
        <w:ind w:left="4092" w:hanging="360"/>
      </w:pPr>
      <w:rPr>
        <w:rFonts w:ascii="Symbol" w:hAnsi="Symbol" w:cs="Symbol" w:hint="default"/>
      </w:rPr>
    </w:lvl>
    <w:lvl w:ilvl="4">
      <w:start w:val="1"/>
      <w:numFmt w:val="bullet"/>
      <w:lvlText w:val="o"/>
      <w:lvlJc w:val="left"/>
      <w:pPr>
        <w:tabs>
          <w:tab w:val="left" w:pos="0"/>
        </w:tabs>
        <w:ind w:left="4812" w:hanging="360"/>
      </w:pPr>
      <w:rPr>
        <w:rFonts w:ascii="Courier New" w:hAnsi="Courier New" w:cs="Courier New" w:hint="default"/>
      </w:rPr>
    </w:lvl>
    <w:lvl w:ilvl="5">
      <w:start w:val="1"/>
      <w:numFmt w:val="bullet"/>
      <w:lvlText w:val=""/>
      <w:lvlJc w:val="left"/>
      <w:pPr>
        <w:tabs>
          <w:tab w:val="left" w:pos="0"/>
        </w:tabs>
        <w:ind w:left="5532" w:hanging="360"/>
      </w:pPr>
      <w:rPr>
        <w:rFonts w:ascii="Wingdings" w:hAnsi="Wingdings" w:cs="Wingdings" w:hint="default"/>
      </w:rPr>
    </w:lvl>
    <w:lvl w:ilvl="6">
      <w:start w:val="1"/>
      <w:numFmt w:val="bullet"/>
      <w:lvlText w:val=""/>
      <w:lvlJc w:val="left"/>
      <w:pPr>
        <w:tabs>
          <w:tab w:val="left" w:pos="0"/>
        </w:tabs>
        <w:ind w:left="6252" w:hanging="360"/>
      </w:pPr>
      <w:rPr>
        <w:rFonts w:ascii="Symbol" w:hAnsi="Symbol" w:cs="Symbol" w:hint="default"/>
      </w:rPr>
    </w:lvl>
    <w:lvl w:ilvl="7">
      <w:start w:val="1"/>
      <w:numFmt w:val="bullet"/>
      <w:lvlText w:val="o"/>
      <w:lvlJc w:val="left"/>
      <w:pPr>
        <w:tabs>
          <w:tab w:val="left" w:pos="0"/>
        </w:tabs>
        <w:ind w:left="6972" w:hanging="360"/>
      </w:pPr>
      <w:rPr>
        <w:rFonts w:ascii="Courier New" w:hAnsi="Courier New" w:cs="Courier New" w:hint="default"/>
      </w:rPr>
    </w:lvl>
    <w:lvl w:ilvl="8">
      <w:start w:val="1"/>
      <w:numFmt w:val="bullet"/>
      <w:lvlText w:val=""/>
      <w:lvlJc w:val="left"/>
      <w:pPr>
        <w:tabs>
          <w:tab w:val="left" w:pos="0"/>
        </w:tabs>
        <w:ind w:left="7692" w:hanging="360"/>
      </w:pPr>
      <w:rPr>
        <w:rFonts w:ascii="Wingdings" w:hAnsi="Wingdings" w:cs="Wingdings" w:hint="default"/>
      </w:rPr>
    </w:lvl>
  </w:abstractNum>
  <w:abstractNum w:abstractNumId="10" w15:restartNumberingAfterBreak="0">
    <w:nsid w:val="4BAD688C"/>
    <w:multiLevelType w:val="multilevel"/>
    <w:tmpl w:val="4BAD688C"/>
    <w:lvl w:ilvl="0">
      <w:start w:val="11"/>
      <w:numFmt w:val="decimal"/>
      <w:lvlText w:val="%1."/>
      <w:lvlJc w:val="left"/>
      <w:pPr>
        <w:tabs>
          <w:tab w:val="left" w:pos="0"/>
        </w:tabs>
        <w:ind w:left="480" w:hanging="480"/>
      </w:pPr>
    </w:lvl>
    <w:lvl w:ilvl="1">
      <w:start w:val="1"/>
      <w:numFmt w:val="decimal"/>
      <w:lvlText w:val="%2."/>
      <w:lvlJc w:val="left"/>
      <w:pPr>
        <w:tabs>
          <w:tab w:val="left" w:pos="0"/>
        </w:tabs>
        <w:ind w:left="200" w:hanging="480"/>
      </w:pPr>
      <w:rPr>
        <w:rFonts w:ascii="Calibri" w:eastAsia="Calibri" w:hAnsi="Calibri" w:cs="Times New Roman"/>
      </w:rPr>
    </w:lvl>
    <w:lvl w:ilvl="2">
      <w:start w:val="1"/>
      <w:numFmt w:val="decimal"/>
      <w:lvlText w:val="%1.%2.%3."/>
      <w:lvlJc w:val="left"/>
      <w:pPr>
        <w:tabs>
          <w:tab w:val="left" w:pos="0"/>
        </w:tabs>
        <w:ind w:left="160" w:hanging="720"/>
      </w:pPr>
    </w:lvl>
    <w:lvl w:ilvl="3">
      <w:start w:val="1"/>
      <w:numFmt w:val="decimal"/>
      <w:lvlText w:val="%1.%2.%3.%4."/>
      <w:lvlJc w:val="left"/>
      <w:pPr>
        <w:tabs>
          <w:tab w:val="left" w:pos="0"/>
        </w:tabs>
        <w:ind w:left="-120" w:hanging="720"/>
      </w:pPr>
    </w:lvl>
    <w:lvl w:ilvl="4">
      <w:start w:val="1"/>
      <w:numFmt w:val="decimal"/>
      <w:lvlText w:val="%1.%2.%3.%4.%5."/>
      <w:lvlJc w:val="left"/>
      <w:pPr>
        <w:tabs>
          <w:tab w:val="left" w:pos="0"/>
        </w:tabs>
        <w:ind w:left="-40" w:hanging="1080"/>
      </w:pPr>
    </w:lvl>
    <w:lvl w:ilvl="5">
      <w:start w:val="1"/>
      <w:numFmt w:val="decimal"/>
      <w:lvlText w:val="%1.%2.%3.%4.%5.%6."/>
      <w:lvlJc w:val="left"/>
      <w:pPr>
        <w:tabs>
          <w:tab w:val="left" w:pos="0"/>
        </w:tabs>
        <w:ind w:left="-320" w:hanging="1080"/>
      </w:pPr>
    </w:lvl>
    <w:lvl w:ilvl="6">
      <w:start w:val="1"/>
      <w:numFmt w:val="decimal"/>
      <w:lvlText w:val="%1.%2.%3.%4.%5.%6.%7."/>
      <w:lvlJc w:val="left"/>
      <w:pPr>
        <w:tabs>
          <w:tab w:val="left" w:pos="0"/>
        </w:tabs>
        <w:ind w:left="-240" w:hanging="1440"/>
      </w:pPr>
    </w:lvl>
    <w:lvl w:ilvl="7">
      <w:start w:val="1"/>
      <w:numFmt w:val="decimal"/>
      <w:lvlText w:val="%1.%2.%3.%4.%5.%6.%7.%8."/>
      <w:lvlJc w:val="left"/>
      <w:pPr>
        <w:tabs>
          <w:tab w:val="left" w:pos="0"/>
        </w:tabs>
        <w:ind w:left="-520" w:hanging="1440"/>
      </w:pPr>
    </w:lvl>
    <w:lvl w:ilvl="8">
      <w:start w:val="1"/>
      <w:numFmt w:val="decimal"/>
      <w:lvlText w:val="%1.%2.%3.%4.%5.%6.%7.%8.%9."/>
      <w:lvlJc w:val="left"/>
      <w:pPr>
        <w:tabs>
          <w:tab w:val="left" w:pos="0"/>
        </w:tabs>
        <w:ind w:left="-440" w:hanging="1800"/>
      </w:pPr>
    </w:lvl>
  </w:abstractNum>
  <w:abstractNum w:abstractNumId="11" w15:restartNumberingAfterBreak="0">
    <w:nsid w:val="5B39510F"/>
    <w:multiLevelType w:val="multilevel"/>
    <w:tmpl w:val="5B39510F"/>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600F758B"/>
    <w:multiLevelType w:val="multilevel"/>
    <w:tmpl w:val="600F758B"/>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638B14D4"/>
    <w:multiLevelType w:val="multilevel"/>
    <w:tmpl w:val="638B14D4"/>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654F58DA"/>
    <w:multiLevelType w:val="multilevel"/>
    <w:tmpl w:val="654F58DA"/>
    <w:lvl w:ilvl="0">
      <w:start w:val="1"/>
      <w:numFmt w:val="decimal"/>
      <w:lvlText w:val="%1."/>
      <w:lvlJc w:val="left"/>
      <w:pPr>
        <w:tabs>
          <w:tab w:val="left" w:pos="0"/>
        </w:tabs>
        <w:ind w:left="1512" w:hanging="360"/>
      </w:pPr>
      <w:rPr>
        <w:rFonts w:ascii="Times New Roman" w:eastAsia="Calibri" w:hAnsi="Times New Roman" w:cs="Times New Roman"/>
      </w:rPr>
    </w:lvl>
    <w:lvl w:ilvl="1">
      <w:start w:val="1"/>
      <w:numFmt w:val="bullet"/>
      <w:lvlText w:val="o"/>
      <w:lvlJc w:val="left"/>
      <w:pPr>
        <w:tabs>
          <w:tab w:val="left" w:pos="0"/>
        </w:tabs>
        <w:ind w:left="2232" w:hanging="360"/>
      </w:pPr>
      <w:rPr>
        <w:rFonts w:ascii="Courier New" w:hAnsi="Courier New" w:cs="Courier New" w:hint="default"/>
      </w:rPr>
    </w:lvl>
    <w:lvl w:ilvl="2">
      <w:start w:val="1"/>
      <w:numFmt w:val="bullet"/>
      <w:lvlText w:val=""/>
      <w:lvlJc w:val="left"/>
      <w:pPr>
        <w:tabs>
          <w:tab w:val="left" w:pos="0"/>
        </w:tabs>
        <w:ind w:left="2952" w:hanging="360"/>
      </w:pPr>
      <w:rPr>
        <w:rFonts w:ascii="Wingdings" w:hAnsi="Wingdings" w:cs="Wingdings" w:hint="default"/>
      </w:rPr>
    </w:lvl>
    <w:lvl w:ilvl="3">
      <w:start w:val="1"/>
      <w:numFmt w:val="bullet"/>
      <w:lvlText w:val=""/>
      <w:lvlJc w:val="left"/>
      <w:pPr>
        <w:tabs>
          <w:tab w:val="left" w:pos="0"/>
        </w:tabs>
        <w:ind w:left="3672" w:hanging="360"/>
      </w:pPr>
      <w:rPr>
        <w:rFonts w:ascii="Symbol" w:hAnsi="Symbol" w:cs="Symbol" w:hint="default"/>
      </w:rPr>
    </w:lvl>
    <w:lvl w:ilvl="4">
      <w:start w:val="1"/>
      <w:numFmt w:val="bullet"/>
      <w:lvlText w:val="o"/>
      <w:lvlJc w:val="left"/>
      <w:pPr>
        <w:tabs>
          <w:tab w:val="left" w:pos="0"/>
        </w:tabs>
        <w:ind w:left="4392" w:hanging="360"/>
      </w:pPr>
      <w:rPr>
        <w:rFonts w:ascii="Courier New" w:hAnsi="Courier New" w:cs="Courier New" w:hint="default"/>
      </w:rPr>
    </w:lvl>
    <w:lvl w:ilvl="5">
      <w:start w:val="1"/>
      <w:numFmt w:val="bullet"/>
      <w:lvlText w:val=""/>
      <w:lvlJc w:val="left"/>
      <w:pPr>
        <w:tabs>
          <w:tab w:val="left" w:pos="0"/>
        </w:tabs>
        <w:ind w:left="5112" w:hanging="360"/>
      </w:pPr>
      <w:rPr>
        <w:rFonts w:ascii="Wingdings" w:hAnsi="Wingdings" w:cs="Wingdings" w:hint="default"/>
      </w:rPr>
    </w:lvl>
    <w:lvl w:ilvl="6">
      <w:start w:val="1"/>
      <w:numFmt w:val="bullet"/>
      <w:lvlText w:val=""/>
      <w:lvlJc w:val="left"/>
      <w:pPr>
        <w:tabs>
          <w:tab w:val="left" w:pos="0"/>
        </w:tabs>
        <w:ind w:left="5832" w:hanging="360"/>
      </w:pPr>
      <w:rPr>
        <w:rFonts w:ascii="Symbol" w:hAnsi="Symbol" w:cs="Symbol" w:hint="default"/>
      </w:rPr>
    </w:lvl>
    <w:lvl w:ilvl="7">
      <w:start w:val="1"/>
      <w:numFmt w:val="bullet"/>
      <w:lvlText w:val="o"/>
      <w:lvlJc w:val="left"/>
      <w:pPr>
        <w:tabs>
          <w:tab w:val="left" w:pos="0"/>
        </w:tabs>
        <w:ind w:left="6552" w:hanging="360"/>
      </w:pPr>
      <w:rPr>
        <w:rFonts w:ascii="Courier New" w:hAnsi="Courier New" w:cs="Courier New" w:hint="default"/>
      </w:rPr>
    </w:lvl>
    <w:lvl w:ilvl="8">
      <w:start w:val="1"/>
      <w:numFmt w:val="bullet"/>
      <w:lvlText w:val=""/>
      <w:lvlJc w:val="left"/>
      <w:pPr>
        <w:tabs>
          <w:tab w:val="left" w:pos="0"/>
        </w:tabs>
        <w:ind w:left="7272" w:hanging="360"/>
      </w:pPr>
      <w:rPr>
        <w:rFonts w:ascii="Wingdings" w:hAnsi="Wingdings" w:cs="Wingdings" w:hint="default"/>
      </w:rPr>
    </w:lvl>
  </w:abstractNum>
  <w:abstractNum w:abstractNumId="15" w15:restartNumberingAfterBreak="0">
    <w:nsid w:val="6E25553A"/>
    <w:multiLevelType w:val="multilevel"/>
    <w:tmpl w:val="6E25553A"/>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6ED64E51"/>
    <w:multiLevelType w:val="multilevel"/>
    <w:tmpl w:val="6ED64E51"/>
    <w:lvl w:ilvl="0">
      <w:start w:val="1"/>
      <w:numFmt w:val="decimal"/>
      <w:lvlText w:val="%1."/>
      <w:lvlJc w:val="left"/>
      <w:pPr>
        <w:tabs>
          <w:tab w:val="left" w:pos="0"/>
        </w:tabs>
        <w:ind w:left="420" w:hanging="420"/>
      </w:pPr>
      <w:rPr>
        <w:rFonts w:ascii="Times New Roman" w:eastAsia="Calibri" w:hAnsi="Times New Roman" w:cs="Times New Roman"/>
      </w:rPr>
    </w:lvl>
    <w:lvl w:ilvl="1">
      <w:start w:val="2"/>
      <w:numFmt w:val="decimal"/>
      <w:lvlText w:val="%1.%2"/>
      <w:lvlJc w:val="left"/>
      <w:pPr>
        <w:tabs>
          <w:tab w:val="left" w:pos="0"/>
        </w:tabs>
        <w:ind w:left="1361" w:hanging="420"/>
      </w:pPr>
    </w:lvl>
    <w:lvl w:ilvl="2">
      <w:start w:val="1"/>
      <w:numFmt w:val="decimal"/>
      <w:lvlText w:val="%1.%2.%3"/>
      <w:lvlJc w:val="left"/>
      <w:pPr>
        <w:tabs>
          <w:tab w:val="left" w:pos="0"/>
        </w:tabs>
        <w:ind w:left="2602" w:hanging="720"/>
      </w:pPr>
    </w:lvl>
    <w:lvl w:ilvl="3">
      <w:start w:val="1"/>
      <w:numFmt w:val="decimal"/>
      <w:lvlText w:val="%1.%2.%3.%4"/>
      <w:lvlJc w:val="left"/>
      <w:pPr>
        <w:tabs>
          <w:tab w:val="left" w:pos="0"/>
        </w:tabs>
        <w:ind w:left="3543" w:hanging="720"/>
      </w:pPr>
    </w:lvl>
    <w:lvl w:ilvl="4">
      <w:start w:val="1"/>
      <w:numFmt w:val="decimal"/>
      <w:lvlText w:val="%1.%2.%3.%4.%5"/>
      <w:lvlJc w:val="left"/>
      <w:pPr>
        <w:tabs>
          <w:tab w:val="left" w:pos="0"/>
        </w:tabs>
        <w:ind w:left="4844" w:hanging="1080"/>
      </w:pPr>
    </w:lvl>
    <w:lvl w:ilvl="5">
      <w:start w:val="1"/>
      <w:numFmt w:val="decimal"/>
      <w:lvlText w:val="%1.%2.%3.%4.%5.%6"/>
      <w:lvlJc w:val="left"/>
      <w:pPr>
        <w:tabs>
          <w:tab w:val="left" w:pos="0"/>
        </w:tabs>
        <w:ind w:left="5785" w:hanging="1080"/>
      </w:pPr>
    </w:lvl>
    <w:lvl w:ilvl="6">
      <w:start w:val="1"/>
      <w:numFmt w:val="decimal"/>
      <w:lvlText w:val="%1.%2.%3.%4.%5.%6.%7"/>
      <w:lvlJc w:val="left"/>
      <w:pPr>
        <w:tabs>
          <w:tab w:val="left" w:pos="0"/>
        </w:tabs>
        <w:ind w:left="7086" w:hanging="1440"/>
      </w:pPr>
    </w:lvl>
    <w:lvl w:ilvl="7">
      <w:start w:val="1"/>
      <w:numFmt w:val="decimal"/>
      <w:lvlText w:val="%1.%2.%3.%4.%5.%6.%7.%8"/>
      <w:lvlJc w:val="left"/>
      <w:pPr>
        <w:tabs>
          <w:tab w:val="left" w:pos="0"/>
        </w:tabs>
        <w:ind w:left="8027" w:hanging="1440"/>
      </w:pPr>
    </w:lvl>
    <w:lvl w:ilvl="8">
      <w:start w:val="1"/>
      <w:numFmt w:val="decimal"/>
      <w:lvlText w:val="%1.%2.%3.%4.%5.%6.%7.%8.%9"/>
      <w:lvlJc w:val="left"/>
      <w:pPr>
        <w:tabs>
          <w:tab w:val="left" w:pos="0"/>
        </w:tabs>
        <w:ind w:left="9328" w:hanging="1800"/>
      </w:pPr>
    </w:lvl>
  </w:abstractNum>
  <w:abstractNum w:abstractNumId="17" w15:restartNumberingAfterBreak="0">
    <w:nsid w:val="6F672445"/>
    <w:multiLevelType w:val="multilevel"/>
    <w:tmpl w:val="6F672445"/>
    <w:lvl w:ilvl="0">
      <w:start w:val="4"/>
      <w:numFmt w:val="decimal"/>
      <w:lvlText w:val="%1"/>
      <w:lvlJc w:val="left"/>
      <w:pPr>
        <w:tabs>
          <w:tab w:val="left" w:pos="0"/>
        </w:tabs>
        <w:ind w:left="8076" w:hanging="360"/>
      </w:pPr>
    </w:lvl>
    <w:lvl w:ilvl="1">
      <w:start w:val="1"/>
      <w:numFmt w:val="lowerLetter"/>
      <w:lvlText w:val="%2."/>
      <w:lvlJc w:val="left"/>
      <w:pPr>
        <w:tabs>
          <w:tab w:val="left" w:pos="0"/>
        </w:tabs>
        <w:ind w:left="8796" w:hanging="360"/>
      </w:pPr>
    </w:lvl>
    <w:lvl w:ilvl="2">
      <w:start w:val="1"/>
      <w:numFmt w:val="lowerRoman"/>
      <w:lvlText w:val="%3."/>
      <w:lvlJc w:val="right"/>
      <w:pPr>
        <w:tabs>
          <w:tab w:val="left" w:pos="0"/>
        </w:tabs>
        <w:ind w:left="9516" w:hanging="180"/>
      </w:pPr>
    </w:lvl>
    <w:lvl w:ilvl="3">
      <w:start w:val="1"/>
      <w:numFmt w:val="decimal"/>
      <w:lvlText w:val="%4."/>
      <w:lvlJc w:val="left"/>
      <w:pPr>
        <w:tabs>
          <w:tab w:val="left" w:pos="0"/>
        </w:tabs>
        <w:ind w:left="10236" w:hanging="360"/>
      </w:pPr>
    </w:lvl>
    <w:lvl w:ilvl="4">
      <w:start w:val="1"/>
      <w:numFmt w:val="lowerLetter"/>
      <w:lvlText w:val="%5."/>
      <w:lvlJc w:val="left"/>
      <w:pPr>
        <w:tabs>
          <w:tab w:val="left" w:pos="0"/>
        </w:tabs>
        <w:ind w:left="10956" w:hanging="360"/>
      </w:pPr>
    </w:lvl>
    <w:lvl w:ilvl="5">
      <w:start w:val="1"/>
      <w:numFmt w:val="lowerRoman"/>
      <w:lvlText w:val="%6."/>
      <w:lvlJc w:val="right"/>
      <w:pPr>
        <w:tabs>
          <w:tab w:val="left" w:pos="0"/>
        </w:tabs>
        <w:ind w:left="11676" w:hanging="180"/>
      </w:pPr>
    </w:lvl>
    <w:lvl w:ilvl="6">
      <w:start w:val="1"/>
      <w:numFmt w:val="decimal"/>
      <w:lvlText w:val="%7."/>
      <w:lvlJc w:val="left"/>
      <w:pPr>
        <w:tabs>
          <w:tab w:val="left" w:pos="0"/>
        </w:tabs>
        <w:ind w:left="12396" w:hanging="360"/>
      </w:pPr>
    </w:lvl>
    <w:lvl w:ilvl="7">
      <w:start w:val="1"/>
      <w:numFmt w:val="lowerLetter"/>
      <w:lvlText w:val="%8."/>
      <w:lvlJc w:val="left"/>
      <w:pPr>
        <w:tabs>
          <w:tab w:val="left" w:pos="0"/>
        </w:tabs>
        <w:ind w:left="13116" w:hanging="360"/>
      </w:pPr>
    </w:lvl>
    <w:lvl w:ilvl="8">
      <w:start w:val="1"/>
      <w:numFmt w:val="lowerRoman"/>
      <w:lvlText w:val="%9."/>
      <w:lvlJc w:val="right"/>
      <w:pPr>
        <w:tabs>
          <w:tab w:val="left" w:pos="0"/>
        </w:tabs>
        <w:ind w:left="13836" w:hanging="180"/>
      </w:pPr>
    </w:lvl>
  </w:abstractNum>
  <w:abstractNum w:abstractNumId="18" w15:restartNumberingAfterBreak="0">
    <w:nsid w:val="72EE6925"/>
    <w:multiLevelType w:val="multilevel"/>
    <w:tmpl w:val="72EE6925"/>
    <w:lvl w:ilvl="0">
      <w:start w:val="1"/>
      <w:numFmt w:val="decimal"/>
      <w:lvlText w:val="%1"/>
      <w:lvlJc w:val="left"/>
      <w:pPr>
        <w:tabs>
          <w:tab w:val="left" w:pos="0"/>
        </w:tabs>
        <w:ind w:left="8124" w:hanging="360"/>
      </w:pPr>
    </w:lvl>
    <w:lvl w:ilvl="1">
      <w:start w:val="1"/>
      <w:numFmt w:val="lowerLetter"/>
      <w:lvlText w:val="%2."/>
      <w:lvlJc w:val="left"/>
      <w:pPr>
        <w:tabs>
          <w:tab w:val="left" w:pos="0"/>
        </w:tabs>
        <w:ind w:left="8844" w:hanging="360"/>
      </w:pPr>
    </w:lvl>
    <w:lvl w:ilvl="2">
      <w:start w:val="1"/>
      <w:numFmt w:val="lowerRoman"/>
      <w:lvlText w:val="%3."/>
      <w:lvlJc w:val="right"/>
      <w:pPr>
        <w:tabs>
          <w:tab w:val="left" w:pos="0"/>
        </w:tabs>
        <w:ind w:left="9564" w:hanging="180"/>
      </w:pPr>
    </w:lvl>
    <w:lvl w:ilvl="3">
      <w:start w:val="1"/>
      <w:numFmt w:val="decimal"/>
      <w:lvlText w:val="%4."/>
      <w:lvlJc w:val="left"/>
      <w:pPr>
        <w:tabs>
          <w:tab w:val="left" w:pos="0"/>
        </w:tabs>
        <w:ind w:left="10284" w:hanging="360"/>
      </w:pPr>
    </w:lvl>
    <w:lvl w:ilvl="4">
      <w:start w:val="1"/>
      <w:numFmt w:val="lowerLetter"/>
      <w:lvlText w:val="%5."/>
      <w:lvlJc w:val="left"/>
      <w:pPr>
        <w:tabs>
          <w:tab w:val="left" w:pos="0"/>
        </w:tabs>
        <w:ind w:left="11004" w:hanging="360"/>
      </w:pPr>
    </w:lvl>
    <w:lvl w:ilvl="5">
      <w:start w:val="1"/>
      <w:numFmt w:val="lowerRoman"/>
      <w:lvlText w:val="%6."/>
      <w:lvlJc w:val="right"/>
      <w:pPr>
        <w:tabs>
          <w:tab w:val="left" w:pos="0"/>
        </w:tabs>
        <w:ind w:left="11724" w:hanging="180"/>
      </w:pPr>
    </w:lvl>
    <w:lvl w:ilvl="6">
      <w:start w:val="1"/>
      <w:numFmt w:val="decimal"/>
      <w:lvlText w:val="%7."/>
      <w:lvlJc w:val="left"/>
      <w:pPr>
        <w:tabs>
          <w:tab w:val="left" w:pos="0"/>
        </w:tabs>
        <w:ind w:left="12444" w:hanging="360"/>
      </w:pPr>
    </w:lvl>
    <w:lvl w:ilvl="7">
      <w:start w:val="1"/>
      <w:numFmt w:val="lowerLetter"/>
      <w:lvlText w:val="%8."/>
      <w:lvlJc w:val="left"/>
      <w:pPr>
        <w:tabs>
          <w:tab w:val="left" w:pos="0"/>
        </w:tabs>
        <w:ind w:left="13164" w:hanging="360"/>
      </w:pPr>
    </w:lvl>
    <w:lvl w:ilvl="8">
      <w:start w:val="1"/>
      <w:numFmt w:val="lowerRoman"/>
      <w:lvlText w:val="%9."/>
      <w:lvlJc w:val="right"/>
      <w:pPr>
        <w:tabs>
          <w:tab w:val="left" w:pos="0"/>
        </w:tabs>
        <w:ind w:left="13884" w:hanging="180"/>
      </w:pPr>
    </w:lvl>
  </w:abstractNum>
  <w:abstractNum w:abstractNumId="19" w15:restartNumberingAfterBreak="0">
    <w:nsid w:val="77A827CF"/>
    <w:multiLevelType w:val="multilevel"/>
    <w:tmpl w:val="77A827C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rPr>
        <w:rFonts w:ascii="Times New Roman" w:eastAsia="Calibri" w:hAnsi="Times New Roman" w:cs="Times New Roman"/>
      </w:r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0" w15:restartNumberingAfterBreak="0">
    <w:nsid w:val="78A77B83"/>
    <w:multiLevelType w:val="multilevel"/>
    <w:tmpl w:val="78A77B83"/>
    <w:lvl w:ilvl="0">
      <w:start w:val="1"/>
      <w:numFmt w:val="bullet"/>
      <w:lvlText w:val=""/>
      <w:lvlJc w:val="left"/>
      <w:pPr>
        <w:tabs>
          <w:tab w:val="left" w:pos="0"/>
        </w:tabs>
        <w:ind w:left="2076" w:hanging="360"/>
      </w:pPr>
      <w:rPr>
        <w:rFonts w:ascii="Wingdings" w:hAnsi="Wingdings" w:cs="Wingdings" w:hint="default"/>
      </w:rPr>
    </w:lvl>
    <w:lvl w:ilvl="1">
      <w:start w:val="1"/>
      <w:numFmt w:val="bullet"/>
      <w:lvlText w:val="o"/>
      <w:lvlJc w:val="left"/>
      <w:pPr>
        <w:tabs>
          <w:tab w:val="left" w:pos="0"/>
        </w:tabs>
        <w:ind w:left="2796" w:hanging="360"/>
      </w:pPr>
      <w:rPr>
        <w:rFonts w:ascii="Courier New" w:hAnsi="Courier New" w:cs="Courier New" w:hint="default"/>
      </w:rPr>
    </w:lvl>
    <w:lvl w:ilvl="2">
      <w:start w:val="1"/>
      <w:numFmt w:val="bullet"/>
      <w:lvlText w:val=""/>
      <w:lvlJc w:val="left"/>
      <w:pPr>
        <w:tabs>
          <w:tab w:val="left" w:pos="0"/>
        </w:tabs>
        <w:ind w:left="3516" w:hanging="360"/>
      </w:pPr>
      <w:rPr>
        <w:rFonts w:ascii="Wingdings" w:hAnsi="Wingdings" w:cs="Wingdings" w:hint="default"/>
      </w:rPr>
    </w:lvl>
    <w:lvl w:ilvl="3">
      <w:start w:val="1"/>
      <w:numFmt w:val="bullet"/>
      <w:lvlText w:val=""/>
      <w:lvlJc w:val="left"/>
      <w:pPr>
        <w:tabs>
          <w:tab w:val="left" w:pos="0"/>
        </w:tabs>
        <w:ind w:left="4236" w:hanging="360"/>
      </w:pPr>
      <w:rPr>
        <w:rFonts w:ascii="Symbol" w:hAnsi="Symbol" w:cs="Symbol" w:hint="default"/>
      </w:rPr>
    </w:lvl>
    <w:lvl w:ilvl="4">
      <w:start w:val="1"/>
      <w:numFmt w:val="bullet"/>
      <w:lvlText w:val="o"/>
      <w:lvlJc w:val="left"/>
      <w:pPr>
        <w:tabs>
          <w:tab w:val="left" w:pos="0"/>
        </w:tabs>
        <w:ind w:left="4956" w:hanging="360"/>
      </w:pPr>
      <w:rPr>
        <w:rFonts w:ascii="Courier New" w:hAnsi="Courier New" w:cs="Courier New" w:hint="default"/>
      </w:rPr>
    </w:lvl>
    <w:lvl w:ilvl="5">
      <w:start w:val="1"/>
      <w:numFmt w:val="bullet"/>
      <w:lvlText w:val=""/>
      <w:lvlJc w:val="left"/>
      <w:pPr>
        <w:tabs>
          <w:tab w:val="left" w:pos="0"/>
        </w:tabs>
        <w:ind w:left="5676" w:hanging="360"/>
      </w:pPr>
      <w:rPr>
        <w:rFonts w:ascii="Wingdings" w:hAnsi="Wingdings" w:cs="Wingdings" w:hint="default"/>
      </w:rPr>
    </w:lvl>
    <w:lvl w:ilvl="6">
      <w:start w:val="1"/>
      <w:numFmt w:val="bullet"/>
      <w:lvlText w:val=""/>
      <w:lvlJc w:val="left"/>
      <w:pPr>
        <w:tabs>
          <w:tab w:val="left" w:pos="0"/>
        </w:tabs>
        <w:ind w:left="6396" w:hanging="360"/>
      </w:pPr>
      <w:rPr>
        <w:rFonts w:ascii="Symbol" w:hAnsi="Symbol" w:cs="Symbol" w:hint="default"/>
      </w:rPr>
    </w:lvl>
    <w:lvl w:ilvl="7">
      <w:start w:val="1"/>
      <w:numFmt w:val="bullet"/>
      <w:lvlText w:val="o"/>
      <w:lvlJc w:val="left"/>
      <w:pPr>
        <w:tabs>
          <w:tab w:val="left" w:pos="0"/>
        </w:tabs>
        <w:ind w:left="7116" w:hanging="360"/>
      </w:pPr>
      <w:rPr>
        <w:rFonts w:ascii="Courier New" w:hAnsi="Courier New" w:cs="Courier New" w:hint="default"/>
      </w:rPr>
    </w:lvl>
    <w:lvl w:ilvl="8">
      <w:start w:val="1"/>
      <w:numFmt w:val="bullet"/>
      <w:lvlText w:val=""/>
      <w:lvlJc w:val="left"/>
      <w:pPr>
        <w:tabs>
          <w:tab w:val="left" w:pos="0"/>
        </w:tabs>
        <w:ind w:left="7836" w:hanging="360"/>
      </w:pPr>
      <w:rPr>
        <w:rFonts w:ascii="Wingdings" w:hAnsi="Wingdings" w:cs="Wingdings" w:hint="default"/>
      </w:rPr>
    </w:lvl>
  </w:abstractNum>
  <w:num w:numId="1" w16cid:durableId="1347749831">
    <w:abstractNumId w:val="6"/>
  </w:num>
  <w:num w:numId="2" w16cid:durableId="1015113467">
    <w:abstractNumId w:val="11"/>
  </w:num>
  <w:num w:numId="3" w16cid:durableId="1942563114">
    <w:abstractNumId w:val="3"/>
  </w:num>
  <w:num w:numId="4" w16cid:durableId="554047784">
    <w:abstractNumId w:val="2"/>
  </w:num>
  <w:num w:numId="5" w16cid:durableId="63526665">
    <w:abstractNumId w:val="7"/>
  </w:num>
  <w:num w:numId="6" w16cid:durableId="940920701">
    <w:abstractNumId w:val="13"/>
  </w:num>
  <w:num w:numId="7" w16cid:durableId="527567232">
    <w:abstractNumId w:val="19"/>
  </w:num>
  <w:num w:numId="8" w16cid:durableId="1199464528">
    <w:abstractNumId w:val="0"/>
  </w:num>
  <w:num w:numId="9" w16cid:durableId="25641417">
    <w:abstractNumId w:val="18"/>
  </w:num>
  <w:num w:numId="10" w16cid:durableId="749429136">
    <w:abstractNumId w:val="8"/>
  </w:num>
  <w:num w:numId="11" w16cid:durableId="2067996446">
    <w:abstractNumId w:val="15"/>
  </w:num>
  <w:num w:numId="12" w16cid:durableId="2075394479">
    <w:abstractNumId w:val="17"/>
  </w:num>
  <w:num w:numId="13" w16cid:durableId="2119904011">
    <w:abstractNumId w:val="4"/>
  </w:num>
  <w:num w:numId="14" w16cid:durableId="492450005">
    <w:abstractNumId w:val="5"/>
  </w:num>
  <w:num w:numId="15" w16cid:durableId="857229937">
    <w:abstractNumId w:val="14"/>
  </w:num>
  <w:num w:numId="16" w16cid:durableId="126632933">
    <w:abstractNumId w:val="10"/>
  </w:num>
  <w:num w:numId="17" w16cid:durableId="274022356">
    <w:abstractNumId w:val="1"/>
  </w:num>
  <w:num w:numId="18" w16cid:durableId="1409157561">
    <w:abstractNumId w:val="9"/>
  </w:num>
  <w:num w:numId="19" w16cid:durableId="577054912">
    <w:abstractNumId w:val="20"/>
  </w:num>
  <w:num w:numId="20" w16cid:durableId="196966785">
    <w:abstractNumId w:val="12"/>
  </w:num>
  <w:num w:numId="21" w16cid:durableId="1574385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310947"/>
    <w:rsid w:val="00162775"/>
    <w:rsid w:val="002A59E3"/>
    <w:rsid w:val="003677F5"/>
    <w:rsid w:val="00697FCC"/>
    <w:rsid w:val="009F1D42"/>
    <w:rsid w:val="00CE1281"/>
    <w:rsid w:val="00E64B9A"/>
    <w:rsid w:val="08534DB7"/>
    <w:rsid w:val="1CB95EE2"/>
    <w:rsid w:val="22310947"/>
    <w:rsid w:val="24167F54"/>
    <w:rsid w:val="3B9738F9"/>
    <w:rsid w:val="56132D41"/>
    <w:rsid w:val="61114410"/>
    <w:rsid w:val="6D39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E0B43C"/>
  <w15:docId w15:val="{29092DA3-DA58-4F8C-A935-C7ACC659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ascii="Calibri" w:eastAsia="Calibri" w:hAnsi="Calibri" w:cs="Times New Roman"/>
      <w:sz w:val="22"/>
      <w:szCs w:val="22"/>
      <w:lang w:val="ru-RU" w:eastAsia="en-US"/>
    </w:rPr>
  </w:style>
  <w:style w:type="paragraph" w:styleId="Antrat1">
    <w:name w:val="heading 1"/>
    <w:basedOn w:val="prastasis"/>
    <w:uiPriority w:val="9"/>
    <w:qFormat/>
    <w:pPr>
      <w:widowControl w:val="0"/>
      <w:numPr>
        <w:numId w:val="1"/>
      </w:numPr>
      <w:suppressAutoHyphens w:val="0"/>
      <w:autoSpaceDE w:val="0"/>
      <w:spacing w:after="0" w:line="240" w:lineRule="auto"/>
      <w:ind w:left="1302"/>
      <w:outlineLvl w:val="0"/>
    </w:pPr>
    <w:rPr>
      <w:rFonts w:ascii="Times New Roman" w:eastAsia="Times New Roman" w:hAnsi="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qFormat/>
    <w:pPr>
      <w:widowControl w:val="0"/>
      <w:suppressAutoHyphens w:val="0"/>
      <w:autoSpaceDE w:val="0"/>
      <w:spacing w:after="0" w:line="240" w:lineRule="auto"/>
      <w:ind w:left="222" w:firstLine="719"/>
      <w:jc w:val="both"/>
    </w:pPr>
    <w:rPr>
      <w:rFonts w:ascii="Times New Roman" w:eastAsia="Times New Roman" w:hAnsi="Times New Roman"/>
      <w:sz w:val="24"/>
      <w:szCs w:val="24"/>
      <w:lang w:val="lt-LT"/>
    </w:rPr>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18159</Words>
  <Characters>10351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ZILVITIS HP</cp:lastModifiedBy>
  <cp:revision>2</cp:revision>
  <cp:lastPrinted>2025-09-10T06:24:00Z</cp:lastPrinted>
  <dcterms:created xsi:type="dcterms:W3CDTF">2025-01-16T08:03:00Z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6493EB131AE1470496E3B8C64F576A51_11</vt:lpwstr>
  </property>
</Properties>
</file>