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5A07" w14:textId="77777777" w:rsidR="00403B36" w:rsidRDefault="00403B36" w:rsidP="006B5310">
      <w:pPr>
        <w:jc w:val="both"/>
      </w:pPr>
      <w:bookmarkStart w:id="0" w:name="_GoBack"/>
      <w:bookmarkEnd w:id="0"/>
      <w:r>
        <w:tab/>
      </w:r>
      <w:r>
        <w:tab/>
      </w:r>
      <w:r>
        <w:tab/>
      </w:r>
      <w:r>
        <w:tab/>
      </w:r>
      <w:r>
        <w:tab/>
      </w:r>
      <w:r>
        <w:tab/>
      </w:r>
      <w:r>
        <w:tab/>
      </w:r>
      <w:r>
        <w:tab/>
      </w:r>
      <w:r>
        <w:tab/>
        <w:t xml:space="preserve">Šalčininkų rajono </w:t>
      </w:r>
    </w:p>
    <w:p w14:paraId="59DC5A08" w14:textId="77777777" w:rsidR="00403B36" w:rsidRDefault="00403B36" w:rsidP="006B5310">
      <w:pPr>
        <w:jc w:val="both"/>
      </w:pPr>
      <w:r>
        <w:tab/>
      </w:r>
      <w:r>
        <w:tab/>
      </w:r>
      <w:r>
        <w:tab/>
      </w:r>
      <w:r>
        <w:tab/>
      </w:r>
      <w:r>
        <w:tab/>
      </w:r>
      <w:r>
        <w:tab/>
      </w:r>
      <w:r>
        <w:tab/>
      </w:r>
      <w:r>
        <w:tab/>
      </w:r>
      <w:r>
        <w:tab/>
        <w:t xml:space="preserve">savivaldybės tarybos </w:t>
      </w:r>
    </w:p>
    <w:p w14:paraId="59DC5A09" w14:textId="77777777" w:rsidR="00403B36" w:rsidRDefault="00403B36" w:rsidP="006B5310">
      <w:pPr>
        <w:jc w:val="both"/>
      </w:pPr>
      <w:r>
        <w:tab/>
      </w:r>
      <w:r>
        <w:tab/>
      </w:r>
      <w:r>
        <w:tab/>
      </w:r>
      <w:r>
        <w:tab/>
      </w:r>
      <w:r>
        <w:tab/>
      </w:r>
      <w:r>
        <w:tab/>
      </w:r>
      <w:r>
        <w:tab/>
      </w:r>
      <w:r>
        <w:tab/>
      </w:r>
      <w:r>
        <w:tab/>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t xml:space="preserve">[Reg. Data]    </w:t>
      </w:r>
      <w:r>
        <w:fldChar w:fldCharType="end"/>
      </w:r>
    </w:p>
    <w:p w14:paraId="59DC5A0A" w14:textId="77777777" w:rsidR="00403B36" w:rsidRDefault="00403B36" w:rsidP="006B5310">
      <w:pPr>
        <w:ind w:left="5760" w:firstLine="720"/>
        <w:jc w:val="both"/>
      </w:pPr>
      <w:r>
        <w:t xml:space="preserve">sprendimo Nr. </w:t>
      </w:r>
      <w:r w:rsidR="00066C83">
        <w:fldChar w:fldCharType="begin"/>
      </w:r>
      <w:r w:rsidR="00066C83">
        <w:instrText xml:space="preserve"> DOCPROPERTY  DLX:RegistrationNo  \* MERGEFORMAT </w:instrText>
      </w:r>
      <w:r w:rsidR="00066C83">
        <w:fldChar w:fldCharType="separate"/>
      </w:r>
      <w:r>
        <w:t xml:space="preserve">[Reg. Nr.]    </w:t>
      </w:r>
      <w:r w:rsidR="00066C83">
        <w:fldChar w:fldCharType="end"/>
      </w:r>
    </w:p>
    <w:p w14:paraId="59DC5A0B" w14:textId="77777777" w:rsidR="00403B36" w:rsidRDefault="00403B36" w:rsidP="006B5310">
      <w:pPr>
        <w:jc w:val="both"/>
      </w:pPr>
      <w:r>
        <w:tab/>
      </w:r>
      <w:r>
        <w:tab/>
      </w:r>
      <w:r>
        <w:tab/>
      </w:r>
      <w:r>
        <w:tab/>
      </w:r>
      <w:r>
        <w:tab/>
      </w:r>
      <w:r>
        <w:tab/>
      </w:r>
      <w:r>
        <w:tab/>
      </w:r>
      <w:r>
        <w:tab/>
      </w:r>
      <w:r>
        <w:tab/>
        <w:t xml:space="preserve">1 priedas </w:t>
      </w:r>
    </w:p>
    <w:p w14:paraId="59DC5A0C" w14:textId="77777777" w:rsidR="00403B36" w:rsidRDefault="00403B36">
      <w:pPr>
        <w:pStyle w:val="Pavadinimas"/>
      </w:pPr>
    </w:p>
    <w:p w14:paraId="59DC5A0D" w14:textId="77777777" w:rsidR="00403B36" w:rsidRDefault="00403B36" w:rsidP="007737E7">
      <w:pPr>
        <w:pStyle w:val="Pavadinimas"/>
        <w:rPr>
          <w:b w:val="0"/>
          <w:bCs w:val="0"/>
        </w:rPr>
      </w:pPr>
    </w:p>
    <w:p w14:paraId="6756DA05" w14:textId="77777777" w:rsidR="00232C7B" w:rsidRDefault="00232C7B" w:rsidP="00232C7B">
      <w:pPr>
        <w:widowControl w:val="0"/>
        <w:autoSpaceDE w:val="0"/>
        <w:autoSpaceDN w:val="0"/>
        <w:adjustRightInd w:val="0"/>
        <w:spacing w:line="360" w:lineRule="auto"/>
        <w:ind w:firstLine="567"/>
        <w:jc w:val="center"/>
        <w:rPr>
          <w:b/>
          <w:noProof w:val="0"/>
          <w:lang w:eastAsia="ru-RU"/>
        </w:rPr>
      </w:pPr>
      <w:r>
        <w:rPr>
          <w:b/>
          <w:lang w:eastAsia="ru-RU"/>
        </w:rPr>
        <w:t>ŠALČININKŲ R. JAŠIŪNŲ LOPŠELIO-DARŽELIO „ŽILVITIS“ DIREKTORIAUS 2016 METŲ VEIKLOS ATASKAITA</w:t>
      </w:r>
    </w:p>
    <w:p w14:paraId="09F6E98E" w14:textId="77777777" w:rsidR="00232C7B" w:rsidRDefault="00232C7B" w:rsidP="00232C7B">
      <w:pPr>
        <w:widowControl w:val="0"/>
        <w:autoSpaceDE w:val="0"/>
        <w:autoSpaceDN w:val="0"/>
        <w:adjustRightInd w:val="0"/>
        <w:spacing w:line="360" w:lineRule="auto"/>
        <w:ind w:firstLine="567"/>
        <w:jc w:val="both"/>
        <w:rPr>
          <w:lang w:eastAsia="ru-RU"/>
        </w:rPr>
      </w:pPr>
    </w:p>
    <w:p w14:paraId="606AAA1A" w14:textId="77777777" w:rsidR="00232C7B" w:rsidRDefault="00232C7B" w:rsidP="00232C7B">
      <w:pPr>
        <w:widowControl w:val="0"/>
        <w:autoSpaceDE w:val="0"/>
        <w:autoSpaceDN w:val="0"/>
        <w:adjustRightInd w:val="0"/>
        <w:spacing w:line="360" w:lineRule="auto"/>
        <w:ind w:left="3040" w:firstLine="567"/>
        <w:jc w:val="both"/>
        <w:rPr>
          <w:b/>
          <w:bCs/>
          <w:lang w:eastAsia="ru-RU"/>
        </w:rPr>
      </w:pPr>
      <w:r>
        <w:rPr>
          <w:b/>
          <w:bCs/>
          <w:lang w:eastAsia="ru-RU"/>
        </w:rPr>
        <w:t>I. BENDROSIOS ŽINIOS</w:t>
      </w:r>
    </w:p>
    <w:p w14:paraId="770C8627" w14:textId="77777777" w:rsidR="00232C7B" w:rsidRDefault="00232C7B" w:rsidP="00232C7B">
      <w:pPr>
        <w:widowControl w:val="0"/>
        <w:autoSpaceDE w:val="0"/>
        <w:autoSpaceDN w:val="0"/>
        <w:adjustRightInd w:val="0"/>
        <w:spacing w:line="360" w:lineRule="auto"/>
        <w:ind w:left="3040" w:firstLine="567"/>
        <w:jc w:val="both"/>
        <w:rPr>
          <w:b/>
          <w:bCs/>
          <w:lang w:eastAsia="ru-RU"/>
        </w:rPr>
      </w:pPr>
    </w:p>
    <w:p w14:paraId="368376C9" w14:textId="77777777" w:rsidR="00232C7B" w:rsidRDefault="00232C7B" w:rsidP="00232C7B">
      <w:pPr>
        <w:widowControl w:val="0"/>
        <w:autoSpaceDE w:val="0"/>
        <w:autoSpaceDN w:val="0"/>
        <w:adjustRightInd w:val="0"/>
        <w:spacing w:line="360" w:lineRule="auto"/>
        <w:ind w:firstLine="567"/>
        <w:jc w:val="both"/>
      </w:pPr>
      <w:r>
        <w:t>Įstaigos pavadinimas – Šalčininkų r. Jašiūnų lopšelis-darželis „Žilvitis“.</w:t>
      </w:r>
    </w:p>
    <w:p w14:paraId="6C70D728" w14:textId="18831191" w:rsidR="00232C7B" w:rsidRPr="00232C7B" w:rsidRDefault="00232C7B" w:rsidP="00232C7B">
      <w:pPr>
        <w:widowControl w:val="0"/>
        <w:autoSpaceDE w:val="0"/>
        <w:autoSpaceDN w:val="0"/>
        <w:adjustRightInd w:val="0"/>
        <w:spacing w:line="360" w:lineRule="auto"/>
        <w:ind w:firstLine="567"/>
        <w:jc w:val="both"/>
        <w:rPr>
          <w:rFonts w:eastAsia="Calibri"/>
        </w:rPr>
      </w:pPr>
      <w:r>
        <w:rPr>
          <w:lang w:eastAsia="ru-RU"/>
        </w:rPr>
        <w:t xml:space="preserve">Adresas, kontaktai - </w:t>
      </w:r>
      <w:r w:rsidR="005211AF">
        <w:rPr>
          <w:rStyle w:val="xbe"/>
          <w:color w:val="222222"/>
        </w:rPr>
        <w:t>Popierinės gatvė</w:t>
      </w:r>
      <w:r>
        <w:rPr>
          <w:rStyle w:val="xbe"/>
          <w:color w:val="222222"/>
        </w:rPr>
        <w:t xml:space="preserve"> 13, Jašiūnai, LT – 17250, tel.</w:t>
      </w:r>
      <w:r w:rsidR="005211AF">
        <w:rPr>
          <w:rStyle w:val="xbe"/>
          <w:color w:val="222222"/>
        </w:rPr>
        <w:t>:</w:t>
      </w:r>
      <w:r>
        <w:rPr>
          <w:rStyle w:val="xbe"/>
          <w:color w:val="222222"/>
        </w:rPr>
        <w:t xml:space="preserve"> 8 380 35641, el. p.</w:t>
      </w:r>
      <w:r w:rsidR="005211AF">
        <w:rPr>
          <w:rStyle w:val="xbe"/>
          <w:color w:val="222222"/>
        </w:rPr>
        <w:t>:</w:t>
      </w:r>
      <w:r>
        <w:rPr>
          <w:rStyle w:val="xbe"/>
          <w:color w:val="222222"/>
        </w:rPr>
        <w:t xml:space="preserve"> </w:t>
      </w:r>
      <w:hyperlink r:id="rId8" w:history="1">
        <w:r>
          <w:rPr>
            <w:rStyle w:val="Hipersaitas"/>
          </w:rPr>
          <w:t>zilvitis23@gmailo.com</w:t>
        </w:r>
      </w:hyperlink>
      <w:r>
        <w:rPr>
          <w:rStyle w:val="xbe"/>
          <w:color w:val="222222"/>
        </w:rPr>
        <w:t xml:space="preserve">, </w:t>
      </w:r>
      <w:r>
        <w:t xml:space="preserve">internetinė svetainė – </w:t>
      </w:r>
      <w:hyperlink r:id="rId9" w:history="1">
        <w:r>
          <w:rPr>
            <w:rStyle w:val="Hipersaitas"/>
          </w:rPr>
          <w:t>www.jasiunudarzelis.lt</w:t>
        </w:r>
      </w:hyperlink>
      <w:r>
        <w:t xml:space="preserve"> </w:t>
      </w:r>
    </w:p>
    <w:p w14:paraId="3FFB0714" w14:textId="77777777" w:rsidR="00232C7B" w:rsidRDefault="00232C7B" w:rsidP="00232C7B">
      <w:pPr>
        <w:spacing w:line="360" w:lineRule="auto"/>
        <w:ind w:firstLine="567"/>
        <w:jc w:val="both"/>
      </w:pPr>
      <w:r>
        <w:t>Steigėjas – Šalčininkų rajono savivaldybė.</w:t>
      </w:r>
    </w:p>
    <w:p w14:paraId="1C4B5353" w14:textId="77777777" w:rsidR="00232C7B" w:rsidRDefault="00232C7B" w:rsidP="00232C7B">
      <w:pPr>
        <w:spacing w:line="360" w:lineRule="auto"/>
        <w:ind w:firstLine="567"/>
        <w:jc w:val="both"/>
      </w:pPr>
      <w:r>
        <w:t>Veiklos sritis – ikimokyklinis ir priešmokyklinis ugdymas.</w:t>
      </w:r>
    </w:p>
    <w:p w14:paraId="10C84E74" w14:textId="4657E214" w:rsidR="00232C7B" w:rsidRDefault="00232C7B" w:rsidP="00232C7B">
      <w:pPr>
        <w:spacing w:line="360" w:lineRule="auto"/>
        <w:ind w:firstLine="567"/>
        <w:jc w:val="both"/>
      </w:pPr>
      <w:r>
        <w:t>Mokymo programos – Ikimokyklinio ugdymo(si) programa „Mažasis žingsneliais mokyklos link“ , Bendroji priešmokyklinio ugdymo ir ugdymosi prog</w:t>
      </w:r>
      <w:r w:rsidR="005211AF">
        <w:t>rama (iki 2016 m. rugsėjo 1 d.)</w:t>
      </w:r>
    </w:p>
    <w:p w14:paraId="6F766D90" w14:textId="77777777" w:rsidR="00232C7B" w:rsidRPr="00232C7B" w:rsidRDefault="00232C7B" w:rsidP="00232C7B">
      <w:pPr>
        <w:widowControl w:val="0"/>
        <w:autoSpaceDE w:val="0"/>
        <w:autoSpaceDN w:val="0"/>
        <w:adjustRightInd w:val="0"/>
        <w:spacing w:line="360" w:lineRule="auto"/>
        <w:ind w:firstLine="567"/>
        <w:jc w:val="both"/>
        <w:rPr>
          <w:rFonts w:ascii="Calibri" w:hAnsi="Calibri"/>
          <w:sz w:val="22"/>
          <w:szCs w:val="22"/>
          <w:lang w:val="pl-PL"/>
        </w:rPr>
      </w:pPr>
      <w:r>
        <w:rPr>
          <w:lang w:val="pl-PL"/>
        </w:rPr>
        <w:t xml:space="preserve">Mokymo kalba – </w:t>
      </w:r>
      <w:r>
        <w:t xml:space="preserve">lenkų, </w:t>
      </w:r>
      <w:r>
        <w:rPr>
          <w:lang w:val="pl-PL"/>
        </w:rPr>
        <w:t>lietuvių.                </w:t>
      </w:r>
    </w:p>
    <w:p w14:paraId="2D561AB6" w14:textId="77777777" w:rsidR="00232C7B" w:rsidRDefault="00232C7B" w:rsidP="00232C7B">
      <w:pPr>
        <w:widowControl w:val="0"/>
        <w:autoSpaceDE w:val="0"/>
        <w:autoSpaceDN w:val="0"/>
        <w:adjustRightInd w:val="0"/>
        <w:spacing w:line="360" w:lineRule="auto"/>
        <w:ind w:firstLine="567"/>
        <w:jc w:val="both"/>
        <w:rPr>
          <w:lang w:val="pl-PL"/>
        </w:rPr>
      </w:pPr>
    </w:p>
    <w:p w14:paraId="5B4B7316" w14:textId="77777777" w:rsidR="00232C7B" w:rsidRDefault="00232C7B" w:rsidP="00232C7B">
      <w:pPr>
        <w:tabs>
          <w:tab w:val="left" w:pos="2910"/>
          <w:tab w:val="center" w:pos="4819"/>
        </w:tabs>
        <w:spacing w:line="360" w:lineRule="auto"/>
        <w:ind w:firstLine="567"/>
        <w:jc w:val="center"/>
        <w:rPr>
          <w:b/>
          <w:lang w:val="pl-PL"/>
        </w:rPr>
      </w:pPr>
      <w:r>
        <w:rPr>
          <w:b/>
          <w:lang w:val="pl-PL"/>
        </w:rPr>
        <w:t>II. PERSONALAS</w:t>
      </w:r>
    </w:p>
    <w:p w14:paraId="27B5A9FE" w14:textId="77777777" w:rsidR="00232C7B" w:rsidRDefault="00232C7B" w:rsidP="00232C7B">
      <w:pPr>
        <w:tabs>
          <w:tab w:val="left" w:pos="2910"/>
          <w:tab w:val="center" w:pos="4819"/>
        </w:tabs>
        <w:spacing w:line="360" w:lineRule="auto"/>
        <w:ind w:firstLine="567"/>
        <w:jc w:val="center"/>
        <w:rPr>
          <w:b/>
          <w:lang w:val="pl-PL"/>
        </w:rPr>
      </w:pPr>
    </w:p>
    <w:p w14:paraId="788AEAF4" w14:textId="77777777" w:rsidR="00232C7B" w:rsidRDefault="00232C7B" w:rsidP="00232C7B">
      <w:pPr>
        <w:spacing w:line="360" w:lineRule="auto"/>
        <w:ind w:firstLine="567"/>
        <w:jc w:val="both"/>
        <w:rPr>
          <w:b/>
        </w:rPr>
      </w:pPr>
      <w:r>
        <w:rPr>
          <w:b/>
        </w:rPr>
        <w:t xml:space="preserve">Darželio vadovai, jų kvalifikacija: </w:t>
      </w:r>
    </w:p>
    <w:p w14:paraId="04649C4A" w14:textId="77777777" w:rsidR="00232C7B" w:rsidRDefault="00232C7B" w:rsidP="00232C7B">
      <w:pPr>
        <w:widowControl w:val="0"/>
        <w:autoSpaceDE w:val="0"/>
        <w:autoSpaceDN w:val="0"/>
        <w:adjustRightInd w:val="0"/>
        <w:spacing w:line="360" w:lineRule="auto"/>
        <w:jc w:val="both"/>
        <w:rPr>
          <w:lang w:eastAsia="ru-RU"/>
        </w:rPr>
      </w:pPr>
      <w:r>
        <w:rPr>
          <w:lang w:eastAsia="ru-RU"/>
        </w:rPr>
        <w:t>Direktorė – Svetlana Bulavina, III vadybos kvalifikacinė kategorija, vadybinio darbo stažas 24 metai.</w:t>
      </w:r>
    </w:p>
    <w:p w14:paraId="22CC69EC" w14:textId="77777777" w:rsidR="00232C7B" w:rsidRDefault="00232C7B" w:rsidP="00232C7B">
      <w:pPr>
        <w:widowControl w:val="0"/>
        <w:overflowPunct w:val="0"/>
        <w:autoSpaceDE w:val="0"/>
        <w:autoSpaceDN w:val="0"/>
        <w:adjustRightInd w:val="0"/>
        <w:spacing w:line="360" w:lineRule="auto"/>
        <w:jc w:val="both"/>
        <w:rPr>
          <w:lang w:eastAsia="ru-RU"/>
        </w:rPr>
      </w:pPr>
      <w:r>
        <w:rPr>
          <w:lang w:eastAsia="ru-RU"/>
        </w:rPr>
        <w:t>Pavaduotoja ugdymui – Irena Voicinovič,  III vadybos kvalifikacinė kategorija, vadybinio darbo stažas 9 metai.</w:t>
      </w:r>
    </w:p>
    <w:p w14:paraId="17084E91" w14:textId="77777777" w:rsidR="00232C7B" w:rsidRDefault="00232C7B" w:rsidP="00232C7B">
      <w:pPr>
        <w:widowControl w:val="0"/>
        <w:overflowPunct w:val="0"/>
        <w:autoSpaceDE w:val="0"/>
        <w:autoSpaceDN w:val="0"/>
        <w:adjustRightInd w:val="0"/>
        <w:spacing w:line="360" w:lineRule="auto"/>
        <w:ind w:firstLine="567"/>
        <w:jc w:val="both"/>
        <w:rPr>
          <w:b/>
        </w:rPr>
      </w:pPr>
      <w:r>
        <w:rPr>
          <w:b/>
        </w:rPr>
        <w:t>Darbuotojai, jų kvalifikacija:</w:t>
      </w:r>
    </w:p>
    <w:p w14:paraId="34BABD42" w14:textId="05619ECB" w:rsidR="00232C7B" w:rsidRDefault="00232C7B" w:rsidP="00232C7B">
      <w:pPr>
        <w:widowControl w:val="0"/>
        <w:overflowPunct w:val="0"/>
        <w:autoSpaceDE w:val="0"/>
        <w:autoSpaceDN w:val="0"/>
        <w:adjustRightInd w:val="0"/>
        <w:spacing w:line="360" w:lineRule="auto"/>
        <w:ind w:firstLine="567"/>
        <w:jc w:val="both"/>
        <w:rPr>
          <w:lang w:eastAsia="ru-RU"/>
        </w:rPr>
      </w:pPr>
      <w:r>
        <w:t>13 pedagoginio ir 15 aptarnaujančio personalo darbuotojų.</w:t>
      </w:r>
      <w:r>
        <w:rPr>
          <w:lang w:eastAsia="ru-RU"/>
        </w:rPr>
        <w:t xml:space="preserve"> Pe</w:t>
      </w:r>
      <w:r w:rsidR="005211AF">
        <w:rPr>
          <w:lang w:eastAsia="ru-RU"/>
        </w:rPr>
        <w:t>dagogų kvalifikacinės kategorijo</w:t>
      </w:r>
      <w:r>
        <w:rPr>
          <w:lang w:eastAsia="ru-RU"/>
        </w:rPr>
        <w:t>s: auklėtojai - 6 , vyresnieji auklėtojai – 6. Specialiąją pagalbą vaikams teikia logopedas, kuris įgijęs logopedo kvalifikaciją.</w:t>
      </w:r>
    </w:p>
    <w:p w14:paraId="7AFB69BC" w14:textId="77777777" w:rsidR="00232C7B" w:rsidRDefault="00232C7B" w:rsidP="00232C7B">
      <w:pPr>
        <w:widowControl w:val="0"/>
        <w:overflowPunct w:val="0"/>
        <w:autoSpaceDE w:val="0"/>
        <w:autoSpaceDN w:val="0"/>
        <w:adjustRightInd w:val="0"/>
        <w:spacing w:line="360" w:lineRule="auto"/>
        <w:ind w:firstLine="567"/>
        <w:jc w:val="both"/>
        <w:rPr>
          <w:lang w:eastAsia="ru-RU"/>
        </w:rPr>
      </w:pPr>
      <w:r>
        <w:rPr>
          <w:lang w:eastAsia="ru-RU"/>
        </w:rPr>
        <w:t xml:space="preserve">Jašiūnų lopšelyje-darželyje „Žilvitis“ 2016 m. veikė 6 ikimokyklinio ugdymo grupės, </w:t>
      </w:r>
      <w:r>
        <w:t>118 ugdytinių</w:t>
      </w:r>
      <w:r>
        <w:rPr>
          <w:lang w:eastAsia="ru-RU"/>
        </w:rPr>
        <w:t xml:space="preserve">. Vaikai ugdėsi pagal ikimokyklinio ugdymo programą, I pusmetį ir pagal priešmokyklinio ugdymo programą. </w:t>
      </w:r>
    </w:p>
    <w:p w14:paraId="1A144C8E" w14:textId="0F25DC0D" w:rsidR="00232C7B" w:rsidRDefault="00232C7B" w:rsidP="00232C7B">
      <w:pPr>
        <w:widowControl w:val="0"/>
        <w:overflowPunct w:val="0"/>
        <w:autoSpaceDE w:val="0"/>
        <w:autoSpaceDN w:val="0"/>
        <w:adjustRightInd w:val="0"/>
        <w:spacing w:line="360" w:lineRule="auto"/>
        <w:ind w:firstLine="567"/>
        <w:jc w:val="both"/>
        <w:rPr>
          <w:lang w:eastAsia="ru-RU"/>
        </w:rPr>
      </w:pPr>
      <w:r>
        <w:rPr>
          <w:lang w:eastAsia="ru-RU"/>
        </w:rPr>
        <w:t>Nuo 2016 m. rugsėjo</w:t>
      </w:r>
      <w:r w:rsidR="005211AF">
        <w:rPr>
          <w:lang w:eastAsia="ru-RU"/>
        </w:rPr>
        <w:t xml:space="preserve"> 1 dienos, ryšium su padidėjusiu</w:t>
      </w:r>
      <w:r>
        <w:rPr>
          <w:lang w:eastAsia="ru-RU"/>
        </w:rPr>
        <w:t xml:space="preserve"> vaikų skaičiumi, dirbame tik su ikimokyklinukais, pagal ikimokyklinio ugdymo modelį.  </w:t>
      </w:r>
    </w:p>
    <w:p w14:paraId="3580E3BE" w14:textId="77777777" w:rsidR="00232C7B" w:rsidRDefault="00232C7B" w:rsidP="00232C7B">
      <w:pPr>
        <w:widowControl w:val="0"/>
        <w:overflowPunct w:val="0"/>
        <w:autoSpaceDE w:val="0"/>
        <w:autoSpaceDN w:val="0"/>
        <w:adjustRightInd w:val="0"/>
        <w:spacing w:line="360" w:lineRule="auto"/>
        <w:ind w:firstLine="567"/>
        <w:jc w:val="both"/>
        <w:rPr>
          <w:lang w:eastAsia="ru-RU"/>
        </w:rPr>
      </w:pPr>
    </w:p>
    <w:p w14:paraId="1EE73A56" w14:textId="77777777" w:rsidR="00232C7B" w:rsidRDefault="00232C7B" w:rsidP="00232C7B">
      <w:pPr>
        <w:widowControl w:val="0"/>
        <w:overflowPunct w:val="0"/>
        <w:autoSpaceDE w:val="0"/>
        <w:autoSpaceDN w:val="0"/>
        <w:adjustRightInd w:val="0"/>
        <w:spacing w:line="360" w:lineRule="auto"/>
        <w:ind w:firstLine="567"/>
        <w:jc w:val="both"/>
        <w:rPr>
          <w:lang w:eastAsia="ru-RU"/>
        </w:rPr>
      </w:pPr>
    </w:p>
    <w:p w14:paraId="17C9B5C9" w14:textId="77777777" w:rsidR="00232C7B" w:rsidRDefault="00232C7B" w:rsidP="00232C7B">
      <w:pPr>
        <w:jc w:val="center"/>
        <w:rPr>
          <w:b/>
        </w:rPr>
      </w:pPr>
      <w:r>
        <w:rPr>
          <w:b/>
        </w:rPr>
        <w:lastRenderedPageBreak/>
        <w:t>III. FINANSINĖ ATASKAITA</w:t>
      </w:r>
    </w:p>
    <w:p w14:paraId="5D237D0A" w14:textId="77777777" w:rsidR="00232C7B" w:rsidRPr="00232C7B" w:rsidRDefault="00232C7B" w:rsidP="00232C7B">
      <w:pPr>
        <w:jc w:val="center"/>
        <w:rPr>
          <w:rFonts w:eastAsia="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127"/>
      </w:tblGrid>
      <w:tr w:rsidR="00232C7B" w14:paraId="2F490033" w14:textId="77777777" w:rsidTr="00232C7B">
        <w:trPr>
          <w:trHeight w:val="578"/>
        </w:trPr>
        <w:tc>
          <w:tcPr>
            <w:tcW w:w="7366" w:type="dxa"/>
            <w:tcBorders>
              <w:top w:val="single" w:sz="4" w:space="0" w:color="auto"/>
              <w:left w:val="single" w:sz="4" w:space="0" w:color="auto"/>
              <w:bottom w:val="single" w:sz="4" w:space="0" w:color="auto"/>
              <w:right w:val="single" w:sz="4" w:space="0" w:color="auto"/>
            </w:tcBorders>
            <w:hideMark/>
          </w:tcPr>
          <w:p w14:paraId="304F9D76" w14:textId="77777777" w:rsidR="00232C7B" w:rsidRDefault="00232C7B">
            <w:pPr>
              <w:spacing w:line="360" w:lineRule="auto"/>
              <w:ind w:firstLine="567"/>
              <w:jc w:val="center"/>
            </w:pPr>
            <w:r>
              <w:t>Finansavimo šaltiniai</w:t>
            </w:r>
          </w:p>
        </w:tc>
        <w:tc>
          <w:tcPr>
            <w:tcW w:w="2127" w:type="dxa"/>
            <w:tcBorders>
              <w:top w:val="single" w:sz="4" w:space="0" w:color="auto"/>
              <w:left w:val="single" w:sz="4" w:space="0" w:color="auto"/>
              <w:bottom w:val="single" w:sz="4" w:space="0" w:color="auto"/>
              <w:right w:val="single" w:sz="4" w:space="0" w:color="auto"/>
            </w:tcBorders>
            <w:hideMark/>
          </w:tcPr>
          <w:p w14:paraId="79588F9B" w14:textId="77777777" w:rsidR="00232C7B" w:rsidRDefault="00232C7B" w:rsidP="00232C7B">
            <w:pPr>
              <w:spacing w:line="360" w:lineRule="auto"/>
              <w:jc w:val="center"/>
            </w:pPr>
            <w:r>
              <w:t>Lėšos</w:t>
            </w:r>
          </w:p>
          <w:p w14:paraId="558A220C" w14:textId="77777777" w:rsidR="00232C7B" w:rsidRDefault="00232C7B">
            <w:pPr>
              <w:spacing w:line="360" w:lineRule="auto"/>
              <w:ind w:firstLine="567"/>
              <w:jc w:val="center"/>
            </w:pPr>
            <w:r>
              <w:t>(tūks. Eur.)</w:t>
            </w:r>
          </w:p>
        </w:tc>
      </w:tr>
      <w:tr w:rsidR="00232C7B" w14:paraId="58CB1498" w14:textId="77777777" w:rsidTr="00232C7B">
        <w:trPr>
          <w:trHeight w:val="349"/>
        </w:trPr>
        <w:tc>
          <w:tcPr>
            <w:tcW w:w="7366" w:type="dxa"/>
            <w:tcBorders>
              <w:top w:val="single" w:sz="4" w:space="0" w:color="auto"/>
              <w:left w:val="single" w:sz="4" w:space="0" w:color="auto"/>
              <w:bottom w:val="single" w:sz="4" w:space="0" w:color="auto"/>
              <w:right w:val="single" w:sz="4" w:space="0" w:color="auto"/>
            </w:tcBorders>
            <w:hideMark/>
          </w:tcPr>
          <w:p w14:paraId="1E997634" w14:textId="77777777" w:rsidR="00232C7B" w:rsidRDefault="00232C7B">
            <w:pPr>
              <w:spacing w:line="360" w:lineRule="auto"/>
              <w:ind w:firstLine="567"/>
              <w:jc w:val="both"/>
            </w:pPr>
            <w:r>
              <w:t>Savivaldybės biudžeto lėšos SB</w:t>
            </w:r>
          </w:p>
        </w:tc>
        <w:tc>
          <w:tcPr>
            <w:tcW w:w="2127" w:type="dxa"/>
            <w:tcBorders>
              <w:top w:val="single" w:sz="4" w:space="0" w:color="auto"/>
              <w:left w:val="single" w:sz="4" w:space="0" w:color="auto"/>
              <w:bottom w:val="single" w:sz="4" w:space="0" w:color="auto"/>
              <w:right w:val="single" w:sz="4" w:space="0" w:color="auto"/>
            </w:tcBorders>
            <w:hideMark/>
          </w:tcPr>
          <w:p w14:paraId="00585BEC" w14:textId="77777777" w:rsidR="00232C7B" w:rsidRDefault="00232C7B">
            <w:pPr>
              <w:spacing w:line="360" w:lineRule="auto"/>
              <w:ind w:firstLine="567"/>
              <w:jc w:val="center"/>
            </w:pPr>
            <w:r>
              <w:t>127,2</w:t>
            </w:r>
          </w:p>
        </w:tc>
      </w:tr>
      <w:tr w:rsidR="00232C7B" w14:paraId="5AC46466" w14:textId="77777777" w:rsidTr="00232C7B">
        <w:trPr>
          <w:trHeight w:val="501"/>
        </w:trPr>
        <w:tc>
          <w:tcPr>
            <w:tcW w:w="7366" w:type="dxa"/>
            <w:tcBorders>
              <w:top w:val="single" w:sz="4" w:space="0" w:color="auto"/>
              <w:left w:val="single" w:sz="4" w:space="0" w:color="auto"/>
              <w:bottom w:val="single" w:sz="4" w:space="0" w:color="auto"/>
              <w:right w:val="single" w:sz="4" w:space="0" w:color="auto"/>
            </w:tcBorders>
            <w:hideMark/>
          </w:tcPr>
          <w:p w14:paraId="01E1FD57" w14:textId="77777777" w:rsidR="00232C7B" w:rsidRDefault="00232C7B">
            <w:pPr>
              <w:spacing w:line="360" w:lineRule="auto"/>
              <w:ind w:firstLine="567"/>
              <w:jc w:val="both"/>
            </w:pPr>
            <w:r>
              <w:t>Specialiosios programos lėšos (pajamos už atsitiktines paslaugas) SB (SP)</w:t>
            </w:r>
          </w:p>
        </w:tc>
        <w:tc>
          <w:tcPr>
            <w:tcW w:w="2127" w:type="dxa"/>
            <w:tcBorders>
              <w:top w:val="single" w:sz="4" w:space="0" w:color="auto"/>
              <w:left w:val="single" w:sz="4" w:space="0" w:color="auto"/>
              <w:bottom w:val="single" w:sz="4" w:space="0" w:color="auto"/>
              <w:right w:val="single" w:sz="4" w:space="0" w:color="auto"/>
            </w:tcBorders>
            <w:hideMark/>
          </w:tcPr>
          <w:p w14:paraId="55C0A69B" w14:textId="77777777" w:rsidR="00232C7B" w:rsidRDefault="00232C7B">
            <w:pPr>
              <w:spacing w:line="360" w:lineRule="auto"/>
              <w:ind w:firstLine="567"/>
              <w:jc w:val="center"/>
            </w:pPr>
            <w:r>
              <w:t>26,6</w:t>
            </w:r>
          </w:p>
        </w:tc>
      </w:tr>
      <w:tr w:rsidR="00232C7B" w14:paraId="576538DC" w14:textId="77777777" w:rsidTr="00232C7B">
        <w:trPr>
          <w:trHeight w:val="360"/>
        </w:trPr>
        <w:tc>
          <w:tcPr>
            <w:tcW w:w="7366" w:type="dxa"/>
            <w:tcBorders>
              <w:top w:val="single" w:sz="4" w:space="0" w:color="auto"/>
              <w:left w:val="single" w:sz="4" w:space="0" w:color="auto"/>
              <w:bottom w:val="single" w:sz="4" w:space="0" w:color="auto"/>
              <w:right w:val="single" w:sz="4" w:space="0" w:color="auto"/>
            </w:tcBorders>
            <w:hideMark/>
          </w:tcPr>
          <w:p w14:paraId="3B4C709A" w14:textId="77777777" w:rsidR="00232C7B" w:rsidRDefault="00232C7B">
            <w:pPr>
              <w:spacing w:line="360" w:lineRule="auto"/>
              <w:ind w:firstLine="567"/>
              <w:jc w:val="both"/>
            </w:pPr>
            <w:r>
              <w:t>Valstybės biudžeto krepšelio lėšos (VB)</w:t>
            </w:r>
          </w:p>
        </w:tc>
        <w:tc>
          <w:tcPr>
            <w:tcW w:w="2127" w:type="dxa"/>
            <w:tcBorders>
              <w:top w:val="single" w:sz="4" w:space="0" w:color="auto"/>
              <w:left w:val="single" w:sz="4" w:space="0" w:color="auto"/>
              <w:bottom w:val="single" w:sz="4" w:space="0" w:color="auto"/>
              <w:right w:val="single" w:sz="4" w:space="0" w:color="auto"/>
            </w:tcBorders>
            <w:hideMark/>
          </w:tcPr>
          <w:p w14:paraId="7E888BB9" w14:textId="77777777" w:rsidR="00232C7B" w:rsidRDefault="00232C7B">
            <w:pPr>
              <w:spacing w:line="360" w:lineRule="auto"/>
              <w:ind w:firstLine="567"/>
              <w:jc w:val="center"/>
            </w:pPr>
            <w:r>
              <w:t>124,3</w:t>
            </w:r>
          </w:p>
        </w:tc>
      </w:tr>
      <w:tr w:rsidR="00232C7B" w14:paraId="0BD4A8C3" w14:textId="77777777" w:rsidTr="00232C7B">
        <w:trPr>
          <w:trHeight w:val="349"/>
        </w:trPr>
        <w:tc>
          <w:tcPr>
            <w:tcW w:w="7366" w:type="dxa"/>
            <w:tcBorders>
              <w:top w:val="single" w:sz="4" w:space="0" w:color="auto"/>
              <w:left w:val="single" w:sz="4" w:space="0" w:color="auto"/>
              <w:bottom w:val="single" w:sz="4" w:space="0" w:color="auto"/>
              <w:right w:val="single" w:sz="4" w:space="0" w:color="auto"/>
            </w:tcBorders>
            <w:hideMark/>
          </w:tcPr>
          <w:p w14:paraId="6143251D" w14:textId="77777777" w:rsidR="00232C7B" w:rsidRDefault="00232C7B">
            <w:pPr>
              <w:spacing w:line="360" w:lineRule="auto"/>
              <w:ind w:firstLine="567"/>
              <w:jc w:val="both"/>
            </w:pPr>
            <w:r>
              <w:t>Kitos lėšos (labdara, parama, 2 % GM)</w:t>
            </w:r>
          </w:p>
        </w:tc>
        <w:tc>
          <w:tcPr>
            <w:tcW w:w="2127" w:type="dxa"/>
            <w:tcBorders>
              <w:top w:val="single" w:sz="4" w:space="0" w:color="auto"/>
              <w:left w:val="single" w:sz="4" w:space="0" w:color="auto"/>
              <w:bottom w:val="single" w:sz="4" w:space="0" w:color="auto"/>
              <w:right w:val="single" w:sz="4" w:space="0" w:color="auto"/>
            </w:tcBorders>
            <w:hideMark/>
          </w:tcPr>
          <w:p w14:paraId="67F3B787" w14:textId="77777777" w:rsidR="00232C7B" w:rsidRDefault="00232C7B">
            <w:pPr>
              <w:spacing w:line="360" w:lineRule="auto"/>
              <w:ind w:firstLine="567"/>
              <w:jc w:val="center"/>
            </w:pPr>
            <w:r>
              <w:t>2,6</w:t>
            </w:r>
          </w:p>
        </w:tc>
      </w:tr>
    </w:tbl>
    <w:p w14:paraId="785AF7D6" w14:textId="77777777" w:rsidR="00232C7B" w:rsidRDefault="00232C7B" w:rsidP="00232C7B">
      <w:pPr>
        <w:widowControl w:val="0"/>
        <w:autoSpaceDE w:val="0"/>
        <w:autoSpaceDN w:val="0"/>
        <w:adjustRightInd w:val="0"/>
        <w:spacing w:line="360" w:lineRule="auto"/>
        <w:ind w:firstLine="567"/>
        <w:jc w:val="both"/>
      </w:pPr>
    </w:p>
    <w:p w14:paraId="54E2B305" w14:textId="3A77A8FA" w:rsidR="00232C7B" w:rsidRDefault="00232C7B" w:rsidP="00232C7B">
      <w:pPr>
        <w:widowControl w:val="0"/>
        <w:autoSpaceDE w:val="0"/>
        <w:autoSpaceDN w:val="0"/>
        <w:adjustRightInd w:val="0"/>
        <w:spacing w:line="360" w:lineRule="auto"/>
        <w:ind w:firstLine="567"/>
        <w:jc w:val="both"/>
        <w:rPr>
          <w:lang w:eastAsia="ru-RU"/>
        </w:rPr>
      </w:pPr>
      <w:r>
        <w:t>Lėšos panaudotos pagal tikslinę paskirtį lopšelio-darželio funkcijų vykdymo užtikrinimui, vadovaujantis teisės aktais bei savininko ir įstaigos nustatytomis tvarkomis</w:t>
      </w:r>
      <w:r w:rsidR="005211AF">
        <w:t>.</w:t>
      </w:r>
    </w:p>
    <w:p w14:paraId="17FA9E69" w14:textId="77777777" w:rsidR="00232C7B" w:rsidRDefault="00232C7B" w:rsidP="005211AF">
      <w:pPr>
        <w:widowControl w:val="0"/>
        <w:autoSpaceDE w:val="0"/>
        <w:autoSpaceDN w:val="0"/>
        <w:adjustRightInd w:val="0"/>
        <w:spacing w:line="360" w:lineRule="auto"/>
        <w:ind w:firstLine="567"/>
        <w:jc w:val="center"/>
        <w:rPr>
          <w:lang w:eastAsia="ru-RU"/>
        </w:rPr>
      </w:pPr>
    </w:p>
    <w:p w14:paraId="049BE296" w14:textId="77777777" w:rsidR="00232C7B" w:rsidRDefault="00232C7B" w:rsidP="005211AF">
      <w:pPr>
        <w:widowControl w:val="0"/>
        <w:autoSpaceDE w:val="0"/>
        <w:autoSpaceDN w:val="0"/>
        <w:adjustRightInd w:val="0"/>
        <w:spacing w:line="360" w:lineRule="auto"/>
        <w:ind w:left="2120" w:firstLine="567"/>
        <w:jc w:val="center"/>
        <w:rPr>
          <w:lang w:eastAsia="ru-RU"/>
        </w:rPr>
      </w:pPr>
      <w:r>
        <w:rPr>
          <w:b/>
          <w:bCs/>
          <w:lang w:eastAsia="ru-RU"/>
        </w:rPr>
        <w:t>IV. VYKDYTA VEIKLA IR PASIEKTI REZULTATAI</w:t>
      </w:r>
    </w:p>
    <w:p w14:paraId="6B50500F" w14:textId="77777777" w:rsidR="00232C7B" w:rsidRDefault="00232C7B" w:rsidP="00232C7B">
      <w:pPr>
        <w:widowControl w:val="0"/>
        <w:autoSpaceDE w:val="0"/>
        <w:autoSpaceDN w:val="0"/>
        <w:adjustRightInd w:val="0"/>
        <w:spacing w:line="360" w:lineRule="auto"/>
        <w:ind w:left="1440" w:firstLine="567"/>
        <w:jc w:val="both"/>
        <w:rPr>
          <w:b/>
          <w:lang w:eastAsia="ru-RU"/>
        </w:rPr>
      </w:pPr>
    </w:p>
    <w:p w14:paraId="031C38CD" w14:textId="77777777" w:rsidR="00232C7B" w:rsidRDefault="00232C7B" w:rsidP="00232C7B">
      <w:pPr>
        <w:widowControl w:val="0"/>
        <w:autoSpaceDE w:val="0"/>
        <w:autoSpaceDN w:val="0"/>
        <w:adjustRightInd w:val="0"/>
        <w:spacing w:line="360" w:lineRule="auto"/>
        <w:ind w:firstLine="567"/>
        <w:jc w:val="both"/>
        <w:rPr>
          <w:b/>
          <w:lang w:eastAsia="ru-RU"/>
        </w:rPr>
      </w:pPr>
      <w:r>
        <w:rPr>
          <w:b/>
          <w:lang w:eastAsia="ru-RU"/>
        </w:rPr>
        <w:t>Ikimokyklinės įstaigos veiklos įsivertinimo efektyvumo pažanga</w:t>
      </w:r>
    </w:p>
    <w:p w14:paraId="7C97F915" w14:textId="7EA4EF81" w:rsidR="00232C7B" w:rsidRDefault="00232C7B" w:rsidP="005211AF">
      <w:pPr>
        <w:widowControl w:val="0"/>
        <w:overflowPunct w:val="0"/>
        <w:autoSpaceDE w:val="0"/>
        <w:autoSpaceDN w:val="0"/>
        <w:adjustRightInd w:val="0"/>
        <w:spacing w:line="360" w:lineRule="auto"/>
        <w:ind w:firstLine="567"/>
        <w:jc w:val="both"/>
        <w:rPr>
          <w:lang w:eastAsia="ru-RU"/>
        </w:rPr>
      </w:pPr>
      <w:r>
        <w:rPr>
          <w:lang w:eastAsia="ru-RU"/>
        </w:rPr>
        <w:t>Įstaigos veikla vertinama vadovaujantis ,,Ikimokyklinio ugdymo mokyklos vidaus audito metodika“, patvirtinta Lietuvos Respublikos švietimo ir mokslo ministro 2005 m. liepos 22 d. įsakymu Nr. I</w:t>
      </w:r>
      <w:r w:rsidR="005211AF">
        <w:rPr>
          <w:lang w:eastAsia="ru-RU"/>
        </w:rPr>
        <w:t>SAK-1557. Skatinome darbuotojus ir</w:t>
      </w:r>
      <w:r>
        <w:rPr>
          <w:lang w:eastAsia="ru-RU"/>
        </w:rPr>
        <w:t xml:space="preserve"> tėvus įvertinti esamą įstaigos situaciją, išryškinti jos stipriuosius ir silpnuosius veiklos aspektus. 2016 m. vidaus audito koordinavimo grupė atliko</w:t>
      </w:r>
      <w:r w:rsidR="005211AF">
        <w:rPr>
          <w:lang w:eastAsia="ru-RU"/>
        </w:rPr>
        <w:t xml:space="preserve"> </w:t>
      </w:r>
      <w:r>
        <w:rPr>
          <w:lang w:eastAsia="ru-RU"/>
        </w:rPr>
        <w:t>„platųjį“ vidaus auditą, jo metu nustatyti „stiprūs“ veiklos aspektai ir remiantis atlikto audito rezultatais  parašytas 2017-2019 m. strateginis planas.</w:t>
      </w:r>
    </w:p>
    <w:p w14:paraId="6D3B9EE0" w14:textId="77777777" w:rsidR="00232C7B" w:rsidRDefault="00232C7B" w:rsidP="00232C7B">
      <w:pPr>
        <w:widowControl w:val="0"/>
        <w:overflowPunct w:val="0"/>
        <w:autoSpaceDE w:val="0"/>
        <w:autoSpaceDN w:val="0"/>
        <w:adjustRightInd w:val="0"/>
        <w:spacing w:line="360" w:lineRule="auto"/>
        <w:ind w:firstLine="567"/>
        <w:jc w:val="both"/>
        <w:rPr>
          <w:lang w:eastAsia="ru-RU"/>
        </w:rPr>
      </w:pPr>
      <w:r>
        <w:rPr>
          <w:b/>
          <w:lang w:eastAsia="ru-RU"/>
        </w:rPr>
        <w:t>Ugdymas</w:t>
      </w:r>
    </w:p>
    <w:p w14:paraId="234AE825" w14:textId="77777777" w:rsidR="00232C7B" w:rsidRDefault="00232C7B" w:rsidP="00232C7B">
      <w:pPr>
        <w:widowControl w:val="0"/>
        <w:overflowPunct w:val="0"/>
        <w:autoSpaceDE w:val="0"/>
        <w:autoSpaceDN w:val="0"/>
        <w:adjustRightInd w:val="0"/>
        <w:spacing w:line="360" w:lineRule="auto"/>
        <w:ind w:firstLine="567"/>
        <w:jc w:val="both"/>
        <w:rPr>
          <w:lang w:eastAsia="ru-RU"/>
        </w:rPr>
      </w:pPr>
      <w:r>
        <w:rPr>
          <w:lang w:eastAsia="ru-RU"/>
        </w:rPr>
        <w:t>Į ikimokyklinio ir priešmokyklinio ugdymo programas lopšelyje - darželyje „Žilvitis“ integruotos 4 programos: „Alkoholio, tabako ir kitų psichiką veikiančių medžiagų vartojimo prevencijos įgyvendinimo programa“, sveikos gyvensenos ugdymo programa „Sveikatiada“, tarptautinė ankstyvosios prevencijos programa „Zipio draugai“, respublikinis prevencinis  projektas „Žaidimai moko“.</w:t>
      </w:r>
      <w:r>
        <w:t xml:space="preserve"> </w:t>
      </w:r>
      <w:r>
        <w:rPr>
          <w:lang w:eastAsia="ru-RU"/>
        </w:rPr>
        <w:t>Prevencine veikla buvo skatinama ugdyti sveiką gyvenseną, socialinius ir gyvenimo įgūdžius, siekiant mažinti rizikos veiksnių įtaką vaikams. Vaikai mokėsi, kaip įveikti kasdienius emocinius sunkumus: atstūmimą, vienatvę, patyčias ar priekabiavimą, sunkius pokyčius, mokėsi spręsti problemas, kritiškai vertinti situacijas. Prevencinėse programose dalyvavo 70 proc. vaikų, lankančių lopšelį-darželį.</w:t>
      </w:r>
    </w:p>
    <w:p w14:paraId="0BB89528" w14:textId="730000F4" w:rsidR="00232C7B" w:rsidRDefault="00232C7B" w:rsidP="00232C7B">
      <w:pPr>
        <w:widowControl w:val="0"/>
        <w:overflowPunct w:val="0"/>
        <w:autoSpaceDE w:val="0"/>
        <w:autoSpaceDN w:val="0"/>
        <w:adjustRightInd w:val="0"/>
        <w:spacing w:line="360" w:lineRule="auto"/>
        <w:ind w:firstLine="567"/>
        <w:jc w:val="both"/>
        <w:rPr>
          <w:lang w:eastAsia="ru-RU"/>
        </w:rPr>
      </w:pPr>
      <w:r>
        <w:rPr>
          <w:lang w:eastAsia="ru-RU"/>
        </w:rPr>
        <w:t xml:space="preserve">Antras pasiekimas – produktyvus įgyvendinimas Pasiekimo aprašo, savo patirties skleidimas  viso rajono ikimokyklinėms įstaigoms, mūsų lopšelio-darželio visų pedagogų dalyvavimas respublikinėse mokimuose šiuo klausimu. </w:t>
      </w:r>
    </w:p>
    <w:p w14:paraId="433EDE79" w14:textId="6FF8E559" w:rsidR="00232C7B" w:rsidRDefault="00232C7B" w:rsidP="00232C7B">
      <w:pPr>
        <w:widowControl w:val="0"/>
        <w:overflowPunct w:val="0"/>
        <w:autoSpaceDE w:val="0"/>
        <w:autoSpaceDN w:val="0"/>
        <w:adjustRightInd w:val="0"/>
        <w:spacing w:line="360" w:lineRule="auto"/>
        <w:ind w:firstLine="567"/>
        <w:jc w:val="both"/>
        <w:rPr>
          <w:lang w:eastAsia="ru-RU"/>
        </w:rPr>
      </w:pPr>
      <w:r>
        <w:rPr>
          <w:lang w:eastAsia="ru-RU"/>
        </w:rPr>
        <w:t>Balandžio 12 die</w:t>
      </w:r>
      <w:r w:rsidR="005211AF">
        <w:rPr>
          <w:lang w:eastAsia="ru-RU"/>
        </w:rPr>
        <w:t>ną, Jašiūnų lopšelyje-darželyje „Žilvitis“</w:t>
      </w:r>
      <w:r>
        <w:rPr>
          <w:lang w:eastAsia="ru-RU"/>
        </w:rPr>
        <w:t xml:space="preserve"> buvo organizuotas Šalčininkų rajono visų ikimo</w:t>
      </w:r>
      <w:r w:rsidR="005211AF">
        <w:rPr>
          <w:lang w:eastAsia="ru-RU"/>
        </w:rPr>
        <w:t>kyklinio ugdymo įstaigų pedagogų</w:t>
      </w:r>
      <w:r>
        <w:rPr>
          <w:lang w:eastAsia="ru-RU"/>
        </w:rPr>
        <w:t xml:space="preserve"> pasitarimas-susitikimas</w:t>
      </w:r>
      <w:r w:rsidR="005211AF">
        <w:rPr>
          <w:lang w:eastAsia="ru-RU"/>
        </w:rPr>
        <w:t>,</w:t>
      </w:r>
      <w:r>
        <w:rPr>
          <w:lang w:eastAsia="ru-RU"/>
        </w:rPr>
        <w:t xml:space="preserve"> dėl naujos planavimo </w:t>
      </w:r>
      <w:r>
        <w:rPr>
          <w:lang w:eastAsia="ru-RU"/>
        </w:rPr>
        <w:lastRenderedPageBreak/>
        <w:t>formos diegimo darželiuose pagal „PASIEKIMŲ APRAŠĄ“. Direktoriaus pavaduotoja ugdymui Irena Voicinovič pristatė pranešimą – „Ugdomojo proceso planavimo įgyvendinimo ypatumai darželyje“, organizavo pasi</w:t>
      </w:r>
      <w:r w:rsidR="005211AF">
        <w:rPr>
          <w:lang w:eastAsia="ru-RU"/>
        </w:rPr>
        <w:t>ekimo aprašo ir naujo planavimo</w:t>
      </w:r>
      <w:r>
        <w:rPr>
          <w:lang w:eastAsia="ru-RU"/>
        </w:rPr>
        <w:t xml:space="preserve"> aptarimą, pasitarimo pabaigoje vyko atvira veikla auklėtojoms.</w:t>
      </w:r>
    </w:p>
    <w:p w14:paraId="5DE9919C" w14:textId="62160E8C" w:rsidR="00232C7B" w:rsidRDefault="00232C7B" w:rsidP="00232C7B">
      <w:pPr>
        <w:widowControl w:val="0"/>
        <w:overflowPunct w:val="0"/>
        <w:autoSpaceDE w:val="0"/>
        <w:autoSpaceDN w:val="0"/>
        <w:adjustRightInd w:val="0"/>
        <w:spacing w:line="360" w:lineRule="auto"/>
        <w:ind w:firstLine="567"/>
        <w:jc w:val="both"/>
        <w:rPr>
          <w:lang w:eastAsia="ru-RU"/>
        </w:rPr>
      </w:pPr>
      <w:r>
        <w:rPr>
          <w:lang w:eastAsia="ru-RU"/>
        </w:rPr>
        <w:t>2016 m. logopedo pagalba buvo teikiama 19 (16,1 proc.) ikimokyklinio ir priešmokyklinio amžiaus ugdytini</w:t>
      </w:r>
      <w:r w:rsidR="005211AF">
        <w:rPr>
          <w:lang w:eastAsia="ru-RU"/>
        </w:rPr>
        <w:t>ų</w:t>
      </w:r>
      <w:r>
        <w:rPr>
          <w:lang w:eastAsia="ru-RU"/>
        </w:rPr>
        <w:t>: pasibaigus 2016 m. I pusmečiui, vaikų pasiekimai įvertinti taip: sutrikimas iš dalies pašalintas – 15 vaikų, 4 – toliau buvo teikiama logopedo pagalba.</w:t>
      </w:r>
    </w:p>
    <w:p w14:paraId="6483FCB7"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Logopedines pratybas lankantys vaikai namuose atliko užduotis, kurios padėjo greičiau pašalinti kalbos ir komunikacijos sutrikimus. Darželyje  įrengtas logopedo kabinetas.</w:t>
      </w:r>
    </w:p>
    <w:p w14:paraId="3682D9AA" w14:textId="77777777" w:rsidR="00232C7B" w:rsidRDefault="00232C7B" w:rsidP="00232C7B">
      <w:pPr>
        <w:widowControl w:val="0"/>
        <w:overflowPunct w:val="0"/>
        <w:autoSpaceDE w:val="0"/>
        <w:autoSpaceDN w:val="0"/>
        <w:adjustRightInd w:val="0"/>
        <w:spacing w:line="360" w:lineRule="auto"/>
        <w:ind w:firstLine="567"/>
        <w:jc w:val="both"/>
        <w:rPr>
          <w:lang w:eastAsia="ru-RU"/>
        </w:rPr>
      </w:pPr>
      <w:r>
        <w:rPr>
          <w:lang w:eastAsia="ru-RU"/>
        </w:rPr>
        <w:t>90 proc. 2016 m. veiklos plane numatytų priemonių buvo sėkmingai įgyvendinta. Vadovai yra linkę pasidalinti lyderyste, todėl visoms svarbiausioms veikloms planuoti buvo sukuriamos darbo grupės. Veikė 11 darbo grupių, įtakojusių vaikų lopšelio-darželio pažangą.</w:t>
      </w:r>
    </w:p>
    <w:p w14:paraId="54E518C9"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Ugdymas netradicinėse aplinkose skatino aktyvią vaiko veiklą, smalsumą, kūrybiškumą, vaizduotę. Ugdytiniai apsilankė  Jašiūnų dvaro sodybos rūmuose, Jašiūnų ambulatorijoje, Jašiūnų Šv. Onos bažnyčioje, Jašiūnų gimnazijose, kur šventė kalendorines šventes, susipažindavo  su švenčių tradicijomis ir papročiais. Edukacinės veiklos organizuotos Jašiūnų viešojoje bibliotekoje, Jašiūnų muzikos mokykloje, Jašiūnų kultūros centre. </w:t>
      </w:r>
    </w:p>
    <w:p w14:paraId="73F4C28A" w14:textId="4F46B0C8" w:rsidR="00232C7B" w:rsidRDefault="00232C7B" w:rsidP="00232C7B">
      <w:pPr>
        <w:widowControl w:val="0"/>
        <w:autoSpaceDE w:val="0"/>
        <w:autoSpaceDN w:val="0"/>
        <w:adjustRightInd w:val="0"/>
        <w:spacing w:line="360" w:lineRule="auto"/>
        <w:ind w:firstLine="567"/>
        <w:jc w:val="both"/>
        <w:rPr>
          <w:b/>
          <w:lang w:eastAsia="ru-RU"/>
        </w:rPr>
      </w:pPr>
      <w:r>
        <w:rPr>
          <w:b/>
          <w:lang w:eastAsia="ru-RU"/>
        </w:rPr>
        <w:t>Organiz</w:t>
      </w:r>
      <w:r w:rsidR="005211AF">
        <w:rPr>
          <w:b/>
          <w:lang w:eastAsia="ru-RU"/>
        </w:rPr>
        <w:t>uotos</w:t>
      </w:r>
      <w:r>
        <w:rPr>
          <w:b/>
          <w:lang w:eastAsia="ru-RU"/>
        </w:rPr>
        <w:t xml:space="preserve"> 27 veiklos netradicinėje aplinkoje:</w:t>
      </w:r>
    </w:p>
    <w:p w14:paraId="0FD81B13" w14:textId="77777777" w:rsidR="00232C7B" w:rsidRDefault="00232C7B" w:rsidP="00232C7B">
      <w:pPr>
        <w:pStyle w:val="Sraopastraipa"/>
        <w:widowControl w:val="0"/>
        <w:numPr>
          <w:ilvl w:val="0"/>
          <w:numId w:val="28"/>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Darželio vaikų pasirodymas Jašiūnų dvaro sodybos rūmuose per Kalėdinius Jašiūnų seniūnijos integracinius susitikimus su gyventojais.</w:t>
      </w:r>
    </w:p>
    <w:p w14:paraId="709373F4" w14:textId="13F10C50" w:rsidR="00232C7B" w:rsidRDefault="00232C7B" w:rsidP="00232C7B">
      <w:pPr>
        <w:pStyle w:val="Sraopastraipa"/>
        <w:widowControl w:val="0"/>
        <w:numPr>
          <w:ilvl w:val="0"/>
          <w:numId w:val="28"/>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Sėkmingai praėjo švietėjiška ir socialinė iniciatyva „Visa Lietuva skaito vaikams“. Savo v</w:t>
      </w:r>
      <w:r w:rsidR="005211AF">
        <w:rPr>
          <w:rFonts w:ascii="Times New Roman" w:eastAsia="Times New Roman" w:hAnsi="Times New Roman"/>
          <w:sz w:val="24"/>
          <w:szCs w:val="24"/>
          <w:lang w:val="lt-LT" w:eastAsia="ru-RU"/>
        </w:rPr>
        <w:t>aikystės mėgstamiausias pasakas</w:t>
      </w:r>
      <w:r>
        <w:rPr>
          <w:rFonts w:ascii="Times New Roman" w:eastAsia="Times New Roman" w:hAnsi="Times New Roman"/>
          <w:sz w:val="24"/>
          <w:szCs w:val="24"/>
          <w:lang w:val="lt-LT" w:eastAsia="ru-RU"/>
        </w:rPr>
        <w:t xml:space="preserve"> skaitė ir inscenizavo Jašiūnų M. Balinskio ir „Aušros“ gimnazijos mokiniai su mokytojais, Jašiūnų miestelio bibliotekos vedėja Teresa Suboč, Jašiūnų pramogų centro vedėja Marija Alencinovič, Lietuvos teatro „Domino“ aktorius Rimantas Giedraitis, Jašiūnų Balinskių dvaro sodybos rūmų administratorė Beata Minkevič, ugdytinių mamos Laimė Gaidytė, Jekaterina Lang. </w:t>
      </w:r>
    </w:p>
    <w:p w14:paraId="63D43F7D" w14:textId="77777777" w:rsidR="00232C7B" w:rsidRDefault="00232C7B" w:rsidP="00232C7B">
      <w:pPr>
        <w:pStyle w:val="Sraopastraipa"/>
        <w:widowControl w:val="0"/>
        <w:numPr>
          <w:ilvl w:val="0"/>
          <w:numId w:val="28"/>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 xml:space="preserve">Kovo 29 </w:t>
      </w:r>
      <w:proofErr w:type="spellStart"/>
      <w:r>
        <w:rPr>
          <w:rFonts w:ascii="Times New Roman" w:eastAsia="Times New Roman" w:hAnsi="Times New Roman"/>
          <w:sz w:val="24"/>
          <w:szCs w:val="24"/>
          <w:lang w:val="lt-LT" w:eastAsia="ru-RU"/>
        </w:rPr>
        <w:t>d</w:t>
      </w:r>
      <w:proofErr w:type="spellEnd"/>
      <w:r>
        <w:rPr>
          <w:rFonts w:ascii="Times New Roman" w:eastAsia="Times New Roman" w:hAnsi="Times New Roman"/>
          <w:sz w:val="24"/>
          <w:szCs w:val="24"/>
          <w:lang w:val="lt-LT" w:eastAsia="ru-RU"/>
        </w:rPr>
        <w:t xml:space="preserve">. darželyje „Žilvitis“ vyko nuotaikinga </w:t>
      </w:r>
      <w:proofErr w:type="spellStart"/>
      <w:r>
        <w:rPr>
          <w:rFonts w:ascii="Times New Roman" w:eastAsia="Times New Roman" w:hAnsi="Times New Roman"/>
          <w:sz w:val="24"/>
          <w:szCs w:val="24"/>
          <w:lang w:val="lt-LT" w:eastAsia="ru-RU"/>
        </w:rPr>
        <w:t>Šv</w:t>
      </w:r>
      <w:proofErr w:type="spellEnd"/>
      <w:r>
        <w:rPr>
          <w:rFonts w:ascii="Times New Roman" w:eastAsia="Times New Roman" w:hAnsi="Times New Roman"/>
          <w:sz w:val="24"/>
          <w:szCs w:val="24"/>
          <w:lang w:val="lt-LT" w:eastAsia="ru-RU"/>
        </w:rPr>
        <w:t>. Velykų šventė.  Salėje vaikučius ir darželio darbuotojus sveikino „Avinėlis Beragėlis“. Vaikus maloniai pasitiko Velykinė Pasaka. Darželio Lėlių teatro artistai (lopšelio-darželio auklėtojos) paruošė vaikams muzikinį spektakliuką.</w:t>
      </w:r>
    </w:p>
    <w:p w14:paraId="60949552" w14:textId="2B8F7EEA" w:rsidR="00232C7B" w:rsidRDefault="00232C7B" w:rsidP="00232C7B">
      <w:pPr>
        <w:pStyle w:val="Sraopastraipa"/>
        <w:widowControl w:val="0"/>
        <w:numPr>
          <w:ilvl w:val="0"/>
          <w:numId w:val="28"/>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 xml:space="preserve">Balandžio 13 </w:t>
      </w:r>
      <w:proofErr w:type="spellStart"/>
      <w:r>
        <w:rPr>
          <w:rFonts w:ascii="Times New Roman" w:eastAsia="Times New Roman" w:hAnsi="Times New Roman"/>
          <w:sz w:val="24"/>
          <w:szCs w:val="24"/>
          <w:lang w:val="lt-LT" w:eastAsia="ru-RU"/>
        </w:rPr>
        <w:t>d</w:t>
      </w:r>
      <w:proofErr w:type="spellEnd"/>
      <w:r>
        <w:rPr>
          <w:rFonts w:ascii="Times New Roman" w:eastAsia="Times New Roman" w:hAnsi="Times New Roman"/>
          <w:sz w:val="24"/>
          <w:szCs w:val="24"/>
          <w:lang w:val="lt-LT" w:eastAsia="ru-RU"/>
        </w:rPr>
        <w:t xml:space="preserve">. „Pelėdžiukų“ ir „Zuikučių“ grupėse vyko edukaciniai užsiėmimai „Margučių marginimo dirbtuvėlės“ su Dieveniškių istorinio regioninio parko </w:t>
      </w:r>
      <w:proofErr w:type="spellStart"/>
      <w:r>
        <w:rPr>
          <w:rFonts w:ascii="Times New Roman" w:eastAsia="Times New Roman" w:hAnsi="Times New Roman"/>
          <w:sz w:val="24"/>
          <w:szCs w:val="24"/>
          <w:lang w:val="lt-LT" w:eastAsia="ru-RU"/>
        </w:rPr>
        <w:t>vy</w:t>
      </w:r>
      <w:r w:rsidR="00FE7563">
        <w:rPr>
          <w:rFonts w:ascii="Times New Roman" w:eastAsia="Times New Roman" w:hAnsi="Times New Roman"/>
          <w:sz w:val="24"/>
          <w:szCs w:val="24"/>
          <w:lang w:val="lt-LT" w:eastAsia="ru-RU"/>
        </w:rPr>
        <w:t>r</w:t>
      </w:r>
      <w:proofErr w:type="spellEnd"/>
      <w:r w:rsidR="00FE7563">
        <w:rPr>
          <w:rFonts w:ascii="Times New Roman" w:eastAsia="Times New Roman" w:hAnsi="Times New Roman"/>
          <w:sz w:val="24"/>
          <w:szCs w:val="24"/>
          <w:lang w:val="lt-LT" w:eastAsia="ru-RU"/>
        </w:rPr>
        <w:t>. specialiste kultūrologe Irute</w:t>
      </w:r>
      <w:r>
        <w:rPr>
          <w:rFonts w:ascii="Times New Roman" w:eastAsia="Times New Roman" w:hAnsi="Times New Roman"/>
          <w:sz w:val="24"/>
          <w:szCs w:val="24"/>
          <w:lang w:val="lt-LT" w:eastAsia="ru-RU"/>
        </w:rPr>
        <w:t xml:space="preserve"> Eidukiene, kuri supažindino vaikus su margučių marginimo amatu. </w:t>
      </w:r>
    </w:p>
    <w:p w14:paraId="3F314EBE"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Straipsnis apie tai - respublikiniame informaciniame leidinyje  „Švietimo naujienos“.</w:t>
      </w:r>
    </w:p>
    <w:p w14:paraId="61A6B4B3"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Kitame užsiėmime „Žvakių liejimas“ ir „Žvakių sukimas“, vaikučiai mokėsi bičių vaško     žvakelių gaminimo tradiciniu (liejimo) ir šiuolaikiniu (korių sukimo) būdais.  </w:t>
      </w:r>
    </w:p>
    <w:p w14:paraId="536F2386" w14:textId="1C41A057" w:rsidR="00232C7B" w:rsidRDefault="00232C7B"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lastRenderedPageBreak/>
        <w:t xml:space="preserve">Balandžio 26 </w:t>
      </w:r>
      <w:proofErr w:type="spellStart"/>
      <w:r>
        <w:rPr>
          <w:rFonts w:ascii="Times New Roman" w:eastAsia="Times New Roman" w:hAnsi="Times New Roman"/>
          <w:sz w:val="24"/>
          <w:szCs w:val="24"/>
          <w:lang w:val="lt-LT" w:eastAsia="ru-RU"/>
        </w:rPr>
        <w:t>d</w:t>
      </w:r>
      <w:proofErr w:type="spellEnd"/>
      <w:r>
        <w:rPr>
          <w:rFonts w:ascii="Times New Roman" w:eastAsia="Times New Roman" w:hAnsi="Times New Roman"/>
          <w:sz w:val="24"/>
          <w:szCs w:val="24"/>
          <w:lang w:val="lt-LT" w:eastAsia="ru-RU"/>
        </w:rPr>
        <w:t>. Jašiūnų lopšelyje- darželyje „Žilvitis“  vaikams surengta saug</w:t>
      </w:r>
      <w:r w:rsidR="00FE7563">
        <w:rPr>
          <w:rFonts w:ascii="Times New Roman" w:eastAsia="Times New Roman" w:hAnsi="Times New Roman"/>
          <w:sz w:val="24"/>
          <w:szCs w:val="24"/>
          <w:lang w:val="lt-LT" w:eastAsia="ru-RU"/>
        </w:rPr>
        <w:t>aus eismo šventė „Eismo taisykle</w:t>
      </w:r>
      <w:r>
        <w:rPr>
          <w:rFonts w:ascii="Times New Roman" w:eastAsia="Times New Roman" w:hAnsi="Times New Roman"/>
          <w:sz w:val="24"/>
          <w:szCs w:val="24"/>
          <w:lang w:val="lt-LT" w:eastAsia="ru-RU"/>
        </w:rPr>
        <w:t>s žinosi – nieko kely nebijosi“, kurios tikslas: ugdyti vaikų sauga</w:t>
      </w:r>
      <w:r w:rsidR="00FE7563">
        <w:rPr>
          <w:rFonts w:ascii="Times New Roman" w:eastAsia="Times New Roman" w:hAnsi="Times New Roman"/>
          <w:sz w:val="24"/>
          <w:szCs w:val="24"/>
          <w:lang w:val="lt-LT" w:eastAsia="ru-RU"/>
        </w:rPr>
        <w:t xml:space="preserve">us eismo sampratą ir įgūdžius. </w:t>
      </w:r>
      <w:r>
        <w:rPr>
          <w:rFonts w:ascii="Times New Roman" w:eastAsia="Times New Roman" w:hAnsi="Times New Roman"/>
          <w:sz w:val="24"/>
          <w:szCs w:val="24"/>
          <w:lang w:val="lt-LT" w:eastAsia="ru-RU"/>
        </w:rPr>
        <w:t>Ypač vaikus pradžiugino atvykę svečiai: Šalčininkų rajono policijos komisariato pareigūnės: bendruomenės pareigūnė Irina Stasilienė ir prevencinio poskyrio tyrėja Elena Zinevičienė. Jos atsakinėjo į vaikų pateiktus klausimus, teisėjavo viktorinoje. Policijos pareigūnės papasakojo vaikams apie policijos darbą.</w:t>
      </w:r>
    </w:p>
    <w:p w14:paraId="69B2A61E" w14:textId="48495E5C" w:rsidR="00232C7B" w:rsidRDefault="00FE7563"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Gegužės ir spalio mėnesiais</w:t>
      </w:r>
      <w:r w:rsidR="00232C7B">
        <w:rPr>
          <w:rFonts w:ascii="Times New Roman" w:eastAsia="Times New Roman" w:hAnsi="Times New Roman"/>
          <w:sz w:val="24"/>
          <w:szCs w:val="24"/>
          <w:lang w:val="lt-LT" w:eastAsia="ru-RU"/>
        </w:rPr>
        <w:t xml:space="preserve"> tėvelių iniciatyva (H. Jermakova,  J. Barbarovič) į darželį pas vaikus atvyko kinologai su savo augintiniais, pravedė švietėjišką užsiėmimą.</w:t>
      </w:r>
    </w:p>
    <w:p w14:paraId="059BAFF5" w14:textId="77777777" w:rsidR="00232C7B" w:rsidRDefault="00232C7B"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 xml:space="preserve">Dalyvavimas balandžio mėnesį Šalčininkų rajono ikimokyklinių įstaigų konkurse „Dainuojantys darželinukai“. </w:t>
      </w:r>
    </w:p>
    <w:p w14:paraId="40BA026D" w14:textId="0F269E15" w:rsidR="00232C7B" w:rsidRDefault="00232C7B"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Bir</w:t>
      </w:r>
      <w:r w:rsidR="00FE7563">
        <w:rPr>
          <w:rFonts w:ascii="Times New Roman" w:eastAsia="Times New Roman" w:hAnsi="Times New Roman"/>
          <w:sz w:val="24"/>
          <w:szCs w:val="24"/>
          <w:lang w:val="lt-LT" w:eastAsia="ru-RU"/>
        </w:rPr>
        <w:t xml:space="preserve">želio 1 </w:t>
      </w:r>
      <w:proofErr w:type="spellStart"/>
      <w:r w:rsidR="00FE7563">
        <w:rPr>
          <w:rFonts w:ascii="Times New Roman" w:eastAsia="Times New Roman" w:hAnsi="Times New Roman"/>
          <w:sz w:val="24"/>
          <w:szCs w:val="24"/>
          <w:lang w:val="lt-LT" w:eastAsia="ru-RU"/>
        </w:rPr>
        <w:t>d</w:t>
      </w:r>
      <w:proofErr w:type="spellEnd"/>
      <w:r w:rsidR="00FE7563">
        <w:rPr>
          <w:rFonts w:ascii="Times New Roman" w:eastAsia="Times New Roman" w:hAnsi="Times New Roman"/>
          <w:sz w:val="24"/>
          <w:szCs w:val="24"/>
          <w:lang w:val="lt-LT" w:eastAsia="ru-RU"/>
        </w:rPr>
        <w:t xml:space="preserve">., prisijungiant prie </w:t>
      </w:r>
      <w:r>
        <w:rPr>
          <w:rFonts w:ascii="Times New Roman" w:eastAsia="Times New Roman" w:hAnsi="Times New Roman"/>
          <w:sz w:val="24"/>
          <w:szCs w:val="24"/>
          <w:lang w:val="lt-LT" w:eastAsia="ru-RU"/>
        </w:rPr>
        <w:t>pasaulinės iniciatyvos „Taikos glėbys“, lopšelio-dar</w:t>
      </w:r>
      <w:r w:rsidR="00FE7563">
        <w:rPr>
          <w:rFonts w:ascii="Times New Roman" w:eastAsia="Times New Roman" w:hAnsi="Times New Roman"/>
          <w:sz w:val="24"/>
          <w:szCs w:val="24"/>
          <w:lang w:val="lt-LT" w:eastAsia="ru-RU"/>
        </w:rPr>
        <w:t>ž</w:t>
      </w:r>
      <w:r>
        <w:rPr>
          <w:rFonts w:ascii="Times New Roman" w:eastAsia="Times New Roman" w:hAnsi="Times New Roman"/>
          <w:sz w:val="24"/>
          <w:szCs w:val="24"/>
          <w:lang w:val="lt-LT" w:eastAsia="ru-RU"/>
        </w:rPr>
        <w:t xml:space="preserve">elio aikštelėje vyko Vaikų gynimo dienos šventė, į kurią buvo pakviesti mūsų miestelio vaikai, nelankantys darželio, Jašiūnų seniūnė Z. Griaznova, Jašiūnų bibliotekos vedėja T. Suboč, vaikų tėvai. Vaikų gynimo dienos proga </w:t>
      </w:r>
      <w:r w:rsidR="00FE7563">
        <w:rPr>
          <w:rFonts w:ascii="Times New Roman" w:eastAsia="Times New Roman" w:hAnsi="Times New Roman"/>
          <w:sz w:val="24"/>
          <w:szCs w:val="24"/>
          <w:lang w:val="lt-LT" w:eastAsia="ru-RU"/>
        </w:rPr>
        <w:t xml:space="preserve">moto </w:t>
      </w:r>
      <w:proofErr w:type="spellStart"/>
      <w:r w:rsidR="00FE7563">
        <w:rPr>
          <w:rFonts w:ascii="Times New Roman" w:eastAsia="Times New Roman" w:hAnsi="Times New Roman"/>
          <w:sz w:val="24"/>
          <w:szCs w:val="24"/>
          <w:lang w:val="lt-LT" w:eastAsia="ru-RU"/>
        </w:rPr>
        <w:t>parasparnistas</w:t>
      </w:r>
      <w:proofErr w:type="spellEnd"/>
      <w:r>
        <w:rPr>
          <w:rFonts w:ascii="Times New Roman" w:eastAsia="Times New Roman" w:hAnsi="Times New Roman"/>
          <w:sz w:val="24"/>
          <w:szCs w:val="24"/>
          <w:lang w:val="lt-LT" w:eastAsia="ru-RU"/>
        </w:rPr>
        <w:t xml:space="preserve"> Gintaras Gaudiešius pradžiugino mūsų auklėtinius „Saldainių lietumi“. </w:t>
      </w:r>
    </w:p>
    <w:p w14:paraId="3AFBE0D2" w14:textId="1598EE1E" w:rsidR="00232C7B" w:rsidRDefault="00232C7B"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Birželio</w:t>
      </w:r>
      <w:r w:rsidR="00FE7563">
        <w:rPr>
          <w:rFonts w:ascii="Times New Roman" w:eastAsia="Times New Roman" w:hAnsi="Times New Roman"/>
          <w:sz w:val="24"/>
          <w:szCs w:val="24"/>
          <w:lang w:val="lt-LT" w:eastAsia="ru-RU"/>
        </w:rPr>
        <w:t xml:space="preserve"> mėnesį darželio vaikus aplankė</w:t>
      </w:r>
      <w:r>
        <w:rPr>
          <w:rFonts w:ascii="Times New Roman" w:eastAsia="Times New Roman" w:hAnsi="Times New Roman"/>
          <w:sz w:val="24"/>
          <w:szCs w:val="24"/>
          <w:lang w:val="lt-LT" w:eastAsia="ru-RU"/>
        </w:rPr>
        <w:t xml:space="preserve"> Jašiūnų muzikos mokyklos direktorius, mokytoja ir mokiniai su programa „Muzikinė dėžutė“.</w:t>
      </w:r>
    </w:p>
    <w:p w14:paraId="6BECAE3B" w14:textId="70C80BEB" w:rsidR="00232C7B" w:rsidRDefault="00232C7B"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Lapkritį vyko susitikimas su skautų komanda ir jų vadove Beata Zarumna. Visos darželio bendruomenės dalyvavimas akcijoje „Vilties medis“, kurios tikslas: finansinė pagalba palaiminto M. Sopocko ligoninei Vilniuje</w:t>
      </w:r>
      <w:r w:rsidR="00FE7563">
        <w:rPr>
          <w:rFonts w:ascii="Times New Roman" w:eastAsia="Times New Roman" w:hAnsi="Times New Roman"/>
          <w:sz w:val="24"/>
          <w:szCs w:val="24"/>
          <w:lang w:val="lt-LT" w:eastAsia="ru-RU"/>
        </w:rPr>
        <w:t>. Akcijos globėjas</w:t>
      </w:r>
      <w:r>
        <w:rPr>
          <w:rFonts w:ascii="Times New Roman" w:eastAsia="Times New Roman" w:hAnsi="Times New Roman"/>
          <w:sz w:val="24"/>
          <w:szCs w:val="24"/>
          <w:lang w:val="lt-LT" w:eastAsia="ru-RU"/>
        </w:rPr>
        <w:t xml:space="preserve"> Šalčininkų rajono Meras Zdzislav Palevič.</w:t>
      </w:r>
    </w:p>
    <w:p w14:paraId="71E4F462" w14:textId="2BD9B974" w:rsidR="00232C7B" w:rsidRDefault="00FE7563"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 xml:space="preserve">Vilniaus Lenkų kultūros namai. </w:t>
      </w:r>
      <w:r w:rsidR="00232C7B">
        <w:rPr>
          <w:rFonts w:ascii="Times New Roman" w:eastAsia="Times New Roman" w:hAnsi="Times New Roman"/>
          <w:sz w:val="24"/>
          <w:szCs w:val="24"/>
          <w:lang w:val="lt-LT" w:eastAsia="ru-RU"/>
        </w:rPr>
        <w:t>Gruodį</w:t>
      </w:r>
      <w:r>
        <w:rPr>
          <w:rFonts w:ascii="Times New Roman" w:eastAsia="Times New Roman" w:hAnsi="Times New Roman"/>
          <w:sz w:val="24"/>
          <w:szCs w:val="24"/>
          <w:lang w:val="lt-LT" w:eastAsia="ru-RU"/>
        </w:rPr>
        <w:t>,</w:t>
      </w:r>
      <w:r w:rsidR="00232C7B">
        <w:rPr>
          <w:rFonts w:ascii="Times New Roman" w:eastAsia="Times New Roman" w:hAnsi="Times New Roman"/>
          <w:sz w:val="24"/>
          <w:szCs w:val="24"/>
          <w:lang w:val="lt-LT" w:eastAsia="ru-RU"/>
        </w:rPr>
        <w:t xml:space="preserve"> vyresniųj</w:t>
      </w:r>
      <w:r>
        <w:rPr>
          <w:rFonts w:ascii="Times New Roman" w:eastAsia="Times New Roman" w:hAnsi="Times New Roman"/>
          <w:sz w:val="24"/>
          <w:szCs w:val="24"/>
          <w:lang w:val="lt-LT" w:eastAsia="ru-RU"/>
        </w:rPr>
        <w:t>ų grupių vaikai dalyvavo XIII –</w:t>
      </w:r>
      <w:r w:rsidR="00232C7B">
        <w:rPr>
          <w:rFonts w:ascii="Times New Roman" w:eastAsia="Times New Roman" w:hAnsi="Times New Roman"/>
          <w:sz w:val="24"/>
          <w:szCs w:val="24"/>
          <w:lang w:val="lt-LT" w:eastAsia="ru-RU"/>
        </w:rPr>
        <w:t xml:space="preserve">ame </w:t>
      </w:r>
      <w:r>
        <w:rPr>
          <w:rFonts w:ascii="Times New Roman" w:eastAsia="Times New Roman" w:hAnsi="Times New Roman"/>
          <w:sz w:val="24"/>
          <w:szCs w:val="24"/>
          <w:lang w:val="lt-LT" w:eastAsia="ru-RU"/>
        </w:rPr>
        <w:t>ikimokyklinių teatrų pristatyme</w:t>
      </w:r>
      <w:r w:rsidR="00232C7B">
        <w:rPr>
          <w:rFonts w:ascii="Times New Roman" w:eastAsia="Times New Roman" w:hAnsi="Times New Roman"/>
          <w:sz w:val="24"/>
          <w:szCs w:val="24"/>
          <w:lang w:val="lt-LT" w:eastAsia="ru-RU"/>
        </w:rPr>
        <w:t xml:space="preserve"> „Darželinukų lentynos pasakėčios“, už puikų pasirodymą laimėjome prizą - planšetę.</w:t>
      </w:r>
    </w:p>
    <w:p w14:paraId="7780439E" w14:textId="20CE0905" w:rsidR="00232C7B" w:rsidRDefault="00232C7B"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Gerumo Akcija Jašiūnų bažnyčioje gruodį „Angelai bažnyčioje“. Parapijos kunigas ir tėvas Jurgis iš Vilniaus vienuolyno svečiuose per Kalėdų sen</w:t>
      </w:r>
      <w:r w:rsidR="00FE7563">
        <w:rPr>
          <w:rFonts w:ascii="Times New Roman" w:eastAsia="Times New Roman" w:hAnsi="Times New Roman"/>
          <w:sz w:val="24"/>
          <w:szCs w:val="24"/>
          <w:lang w:val="lt-LT" w:eastAsia="ru-RU"/>
        </w:rPr>
        <w:t>elio vardadienį gruodžio 6 dieną</w:t>
      </w:r>
      <w:r>
        <w:rPr>
          <w:rFonts w:ascii="Times New Roman" w:eastAsia="Times New Roman" w:hAnsi="Times New Roman"/>
          <w:sz w:val="24"/>
          <w:szCs w:val="24"/>
          <w:lang w:val="lt-LT" w:eastAsia="ru-RU"/>
        </w:rPr>
        <w:t>.</w:t>
      </w:r>
    </w:p>
    <w:p w14:paraId="0EAEF385" w14:textId="03826668" w:rsidR="00232C7B" w:rsidRDefault="00232C7B" w:rsidP="00232C7B">
      <w:pPr>
        <w:pStyle w:val="Sraopastraipa"/>
        <w:widowControl w:val="0"/>
        <w:numPr>
          <w:ilvl w:val="0"/>
          <w:numId w:val="29"/>
        </w:numPr>
        <w:autoSpaceDE w:val="0"/>
        <w:autoSpaceDN w:val="0"/>
        <w:adjustRightInd w:val="0"/>
        <w:spacing w:after="0" w:line="360" w:lineRule="auto"/>
        <w:ind w:left="360"/>
        <w:jc w:val="both"/>
        <w:rPr>
          <w:rFonts w:ascii="Times New Roman" w:eastAsia="Times New Roman" w:hAnsi="Times New Roman"/>
          <w:sz w:val="24"/>
          <w:szCs w:val="24"/>
          <w:lang w:val="lt-LT" w:eastAsia="ru-RU"/>
        </w:rPr>
      </w:pPr>
      <w:r>
        <w:rPr>
          <w:rFonts w:ascii="Times New Roman" w:eastAsia="Times New Roman" w:hAnsi="Times New Roman"/>
          <w:sz w:val="24"/>
          <w:szCs w:val="24"/>
          <w:lang w:val="lt-LT" w:eastAsia="ru-RU"/>
        </w:rPr>
        <w:t>Naujai įrengtas „Sveikatos k</w:t>
      </w:r>
      <w:r w:rsidR="00FE7563">
        <w:rPr>
          <w:rFonts w:ascii="Times New Roman" w:eastAsia="Times New Roman" w:hAnsi="Times New Roman"/>
          <w:sz w:val="24"/>
          <w:szCs w:val="24"/>
          <w:lang w:val="lt-LT" w:eastAsia="ru-RU"/>
        </w:rPr>
        <w:t>abinetas“. Pradėjo dirbti nauja</w:t>
      </w:r>
      <w:r>
        <w:rPr>
          <w:rFonts w:ascii="Times New Roman" w:eastAsia="Times New Roman" w:hAnsi="Times New Roman"/>
          <w:sz w:val="24"/>
          <w:szCs w:val="24"/>
          <w:lang w:val="lt-LT" w:eastAsia="ru-RU"/>
        </w:rPr>
        <w:t xml:space="preserve"> visuomenės sveikatos priežiūros specialistė iš Šalčininkų visuomenės sveikatos biuro Elvyra Salavatova. Specialistė pravedė su vaikais:</w:t>
      </w:r>
    </w:p>
    <w:p w14:paraId="4DD76C96" w14:textId="1B7CB211" w:rsidR="00232C7B" w:rsidRDefault="00232C7B" w:rsidP="00FE7563">
      <w:pPr>
        <w:widowControl w:val="0"/>
        <w:autoSpaceDE w:val="0"/>
        <w:autoSpaceDN w:val="0"/>
        <w:adjustRightInd w:val="0"/>
        <w:spacing w:line="360" w:lineRule="auto"/>
        <w:ind w:firstLine="567"/>
        <w:jc w:val="both"/>
        <w:rPr>
          <w:lang w:eastAsia="ru-RU"/>
        </w:rPr>
      </w:pPr>
      <w:r>
        <w:rPr>
          <w:lang w:eastAsia="ru-RU"/>
        </w:rPr>
        <w:t>Prevencinė akcija „Spalvotas gyvenimas“, „Formuojame burnos higienos įgūdžius“, „Sveikatos</w:t>
      </w:r>
      <w:r w:rsidR="00FE7563">
        <w:rPr>
          <w:lang w:eastAsia="ru-RU"/>
        </w:rPr>
        <w:t xml:space="preserve"> </w:t>
      </w:r>
      <w:r>
        <w:rPr>
          <w:lang w:eastAsia="ru-RU"/>
        </w:rPr>
        <w:t xml:space="preserve">valandėlė apie bakterijas“, Tarptautinės </w:t>
      </w:r>
      <w:r w:rsidR="00FE7563">
        <w:rPr>
          <w:lang w:eastAsia="ru-RU"/>
        </w:rPr>
        <w:t>nerū</w:t>
      </w:r>
      <w:r>
        <w:rPr>
          <w:lang w:eastAsia="ru-RU"/>
        </w:rPr>
        <w:t>kimo dienos minėjimas, maisto gaminimo pamokėlė „Sveikos virtuvės meistrai“, Sveikatos valandėlės „Vitaminai – mūsų draugai“.</w:t>
      </w:r>
    </w:p>
    <w:p w14:paraId="5C6D9E44"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Vaiko pilietiškumą ikimokykliniame ir priešmokykliniame amžiuje ugdėme nuo artimiausios aplinkos pažinimo: padėjome vaikui suvokti, kur gyvena, kas jį supa, kokios gimtojo krašto tradicijos, šventės, kokia krašto istorija ir kaip toje aplinkoje jam reikėtų elgtis. Pilietiškumo ugdymas glaudžiai siejasi su kitomis darželyje vykdomomis veiklomis. Vaikai dalyvavo pilietinėse </w:t>
      </w:r>
      <w:r>
        <w:rPr>
          <w:lang w:eastAsia="ru-RU"/>
        </w:rPr>
        <w:lastRenderedPageBreak/>
        <w:t xml:space="preserve">akcijose, renginiuose, konkursuose: „Atmintis gyva, nes liudija“, „Stop šiukšlėms“, „Aš myliu  Lietuvą“, „Mano maža gimtinė - Jašiūnai“, „Žiema, žiema bėk iš kiemo“. Darželio pedagogai nuolat ieškojo galimybių kaip kurti vaikams aplinką, kuri mokytų vaikus tolerancijos, nuoširdumo, meilės, tarpusavio pagarbos, supratimo, puoselėti šiltus darželio bendruomenės santykius. </w:t>
      </w:r>
    </w:p>
    <w:p w14:paraId="745D867E"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2016 m., kaip ir kiekvienais metais, laimėtas Šalčininkų rajono savivaldybės sveikatos programos projektas „Sveika aplinka – sveikas gyvenimo būdas“.</w:t>
      </w:r>
    </w:p>
    <w:p w14:paraId="42FD9047"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Kovo 14-20 dienomis jau 7 –tą kartą Jašiūnų lopšelyje-darželyje „Žilvitis“  buvo organizuota „Veiksmo savaitė BE PATYČIŲ“. Projekto iniciatoriai - emocinės paramos telefonu tarnyba „Vaikų linija" - kviečia nelikti abejingais ir prisijungti prie renginių, kuriais siekiama neleisti pamiršti apie tai, kas yra draugiškas ir pagarbus bendravimas bei kodėl yra taip svarbu ugdyti vaikų toleranciją jau nuo pat mažens.</w:t>
      </w:r>
    </w:p>
    <w:p w14:paraId="1494BB0E"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Vaikai aktyviai dalyvavo konkursuose, varžybose, kitose veiklose: Lietuvos olimpinės akademijos organizuotame nuotraukų konkurse „Mano sportuojanti grupė“, „Švarių rankų šokis 2016“, „Mano žalioji palangė“, „Iš knygelės į širdelę 2016“. </w:t>
      </w:r>
    </w:p>
    <w:p w14:paraId="28D8B199"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Sėkmingai į veiklą integruotos inovatyvios priemonės: FREPPY žaidimas, šviesos stalas, IKT priemonės, skirtos ugdyti ikimokyklinio amžiaus vaikų kompetencijoms.</w:t>
      </w:r>
    </w:p>
    <w:p w14:paraId="1C220630"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Tradiciškai dalyvavome Šalčininkų rajono „Derliaus šventėje- 2016“, gaminome priemones Jašiūnų seniūnijos kiemelio apipavidalinimui.</w:t>
      </w:r>
    </w:p>
    <w:p w14:paraId="60541D7A" w14:textId="77777777" w:rsidR="00232C7B" w:rsidRDefault="00232C7B" w:rsidP="00232C7B">
      <w:pPr>
        <w:widowControl w:val="0"/>
        <w:autoSpaceDE w:val="0"/>
        <w:autoSpaceDN w:val="0"/>
        <w:adjustRightInd w:val="0"/>
        <w:spacing w:line="360" w:lineRule="auto"/>
        <w:ind w:firstLine="567"/>
        <w:jc w:val="both"/>
        <w:rPr>
          <w:b/>
          <w:lang w:eastAsia="ru-RU"/>
        </w:rPr>
      </w:pPr>
      <w:r>
        <w:rPr>
          <w:b/>
          <w:lang w:eastAsia="ru-RU"/>
        </w:rPr>
        <w:t>Bendradarbiavimas su tėvais</w:t>
      </w:r>
    </w:p>
    <w:p w14:paraId="15FBBA73"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Apie visas veiklas rašome straipsnius rajono laikraščiuose, lopšelio-darželio svetainėje.</w:t>
      </w:r>
    </w:p>
    <w:p w14:paraId="752C7B2E"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Kūrėme bendradarbiavimo su tėvais klimatą, skatinome inicijuoti veiklas, dalyvauti vaikų ugdyme. Stengėmės, kad įstaigoje tėvai jaustųsi pilnaverčiais ugdymo proceso dalyviais, džiaugėmės jų iniciatyvomis, kurių iš viso buvo 5. Tėvai siūlė savo idėjas ir vedė ugdomąsias veiklas.</w:t>
      </w:r>
    </w:p>
    <w:p w14:paraId="467E96C3"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 Gruodį lietuvių grupių tėveliai organizavo „Besmegenių konkursą“.</w:t>
      </w:r>
    </w:p>
    <w:p w14:paraId="016A84D8" w14:textId="4A672844" w:rsidR="00232C7B" w:rsidRDefault="00232C7B" w:rsidP="00232C7B">
      <w:pPr>
        <w:widowControl w:val="0"/>
        <w:autoSpaceDE w:val="0"/>
        <w:autoSpaceDN w:val="0"/>
        <w:adjustRightInd w:val="0"/>
        <w:spacing w:line="360" w:lineRule="auto"/>
        <w:ind w:firstLine="567"/>
        <w:jc w:val="both"/>
        <w:rPr>
          <w:lang w:eastAsia="ru-RU"/>
        </w:rPr>
      </w:pPr>
      <w:r>
        <w:rPr>
          <w:lang w:eastAsia="ru-RU"/>
        </w:rPr>
        <w:t>T</w:t>
      </w:r>
      <w:r w:rsidR="00FE7563">
        <w:rPr>
          <w:lang w:eastAsia="ru-RU"/>
        </w:rPr>
        <w:t>ėvų iniciatyva buvo organizuoti</w:t>
      </w:r>
      <w:r>
        <w:rPr>
          <w:lang w:eastAsia="ru-RU"/>
        </w:rPr>
        <w:t xml:space="preserve"> kinologo atvykimai, odontologo valandėlė apie sveikas dantys, Lėlių teatro pasirodymas, teatro kūrėjai – mamos, </w:t>
      </w:r>
      <w:r w:rsidR="00267E55" w:rsidRPr="00267E55">
        <w:rPr>
          <w:lang w:eastAsia="ru-RU"/>
        </w:rPr>
        <w:t>moto parasparnistas</w:t>
      </w:r>
      <w:r>
        <w:rPr>
          <w:lang w:eastAsia="ru-RU"/>
        </w:rPr>
        <w:t xml:space="preserve"> Gintaras Gaudiešius. </w:t>
      </w:r>
    </w:p>
    <w:p w14:paraId="6E770950" w14:textId="77777777" w:rsidR="00232C7B" w:rsidRDefault="00232C7B" w:rsidP="00232C7B">
      <w:pPr>
        <w:widowControl w:val="0"/>
        <w:autoSpaceDE w:val="0"/>
        <w:autoSpaceDN w:val="0"/>
        <w:adjustRightInd w:val="0"/>
        <w:spacing w:line="360" w:lineRule="auto"/>
        <w:ind w:firstLine="567"/>
        <w:jc w:val="both"/>
        <w:rPr>
          <w:b/>
          <w:lang w:eastAsia="ru-RU"/>
        </w:rPr>
      </w:pPr>
      <w:r>
        <w:rPr>
          <w:b/>
          <w:lang w:eastAsia="ru-RU"/>
        </w:rPr>
        <w:t>Vaikų pasiekimų vertinimas</w:t>
      </w:r>
    </w:p>
    <w:p w14:paraId="67AD40C4" w14:textId="4885BB8C" w:rsidR="00232C7B" w:rsidRDefault="00232C7B" w:rsidP="00232C7B">
      <w:pPr>
        <w:widowControl w:val="0"/>
        <w:autoSpaceDE w:val="0"/>
        <w:autoSpaceDN w:val="0"/>
        <w:adjustRightInd w:val="0"/>
        <w:spacing w:line="360" w:lineRule="auto"/>
        <w:ind w:firstLine="567"/>
        <w:jc w:val="both"/>
        <w:rPr>
          <w:lang w:eastAsia="ru-RU"/>
        </w:rPr>
      </w:pPr>
      <w:r>
        <w:rPr>
          <w:lang w:eastAsia="ru-RU"/>
        </w:rPr>
        <w:t>Vaiko ugdymo (si) pasiekimus auklėtojos vertino ugdomojo proceso metu, stebėjo ir fiksavo vaikų veiklą, užrašinėjo jų samprotavimus, su vaikais bendravo, žaidė žaidimus, organizavo įvairias veiklas. Lopšelyje-darželyje naudojama 11 tėvų informavimo apie vaiko pasiekimus formų: atmintinės tėvams „Vaiko pasiekimai 2–6  žingsniuose“, vaiko pasiekimų aplankas, individualūs pokalbiai, tėvų susirinkimai, grupės elektroninis paštas, vaikų darbelių demonstravimas, filmuota vaikų veikla, fotonuotraukos, bendravimas telefonu, facebook puslapis (uždaros grupės), tėvų dalyvavimas projektuose ir vaikų šventėse, išvykose.</w:t>
      </w:r>
    </w:p>
    <w:p w14:paraId="7C9A8A92"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Pažintinė ir socialinė vaiko raida yra neatsiejamai susijusi su vaiko emociniu saugumu. Mūsų </w:t>
      </w:r>
      <w:r>
        <w:rPr>
          <w:lang w:eastAsia="ru-RU"/>
        </w:rPr>
        <w:lastRenderedPageBreak/>
        <w:t xml:space="preserve">darželio tikslas – palengvinti vaiko adaptaciją, padėti sėkmingai adaptuotis prie naujos aplinkos, pasikeitusio dienos ritmo, įgyti bendravimo įgūdžių. Ketverius metus darželyje veikia ankstyvojo ugdymo mokyklėlė „100 dienų lopšelyje“. </w:t>
      </w:r>
    </w:p>
    <w:p w14:paraId="4FC30E68" w14:textId="77777777" w:rsidR="00232C7B" w:rsidRDefault="00232C7B" w:rsidP="00232C7B">
      <w:pPr>
        <w:widowControl w:val="0"/>
        <w:autoSpaceDE w:val="0"/>
        <w:autoSpaceDN w:val="0"/>
        <w:adjustRightInd w:val="0"/>
        <w:spacing w:line="360" w:lineRule="auto"/>
        <w:ind w:firstLine="567"/>
        <w:jc w:val="both"/>
        <w:rPr>
          <w:b/>
          <w:lang w:eastAsia="ru-RU"/>
        </w:rPr>
      </w:pPr>
      <w:r>
        <w:rPr>
          <w:b/>
          <w:lang w:eastAsia="ru-RU"/>
        </w:rPr>
        <w:t>Kvalifikacijos kėlimas ir tobulinimas</w:t>
      </w:r>
    </w:p>
    <w:p w14:paraId="090C7FEE"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Lopšelio- darželio pedagogams sudarytos sąlygos tobulinti profesines kompetencijas.</w:t>
      </w:r>
    </w:p>
    <w:p w14:paraId="3F948043" w14:textId="52ED5453" w:rsidR="00232C7B" w:rsidRDefault="00232C7B" w:rsidP="00232C7B">
      <w:pPr>
        <w:widowControl w:val="0"/>
        <w:overflowPunct w:val="0"/>
        <w:autoSpaceDE w:val="0"/>
        <w:autoSpaceDN w:val="0"/>
        <w:adjustRightInd w:val="0"/>
        <w:spacing w:line="360" w:lineRule="auto"/>
        <w:ind w:firstLine="567"/>
        <w:jc w:val="both"/>
        <w:rPr>
          <w:lang w:eastAsia="ru-RU"/>
        </w:rPr>
      </w:pPr>
      <w:r>
        <w:rPr>
          <w:lang w:eastAsia="ru-RU"/>
        </w:rPr>
        <w:t>Kvalifikacijos tobulinimo renginiuose 2016 m. iš viso</w:t>
      </w:r>
      <w:r w:rsidR="00267E55">
        <w:rPr>
          <w:lang w:eastAsia="ru-RU"/>
        </w:rPr>
        <w:t xml:space="preserve"> dalyvauta 372 valandas (62 d.)</w:t>
      </w:r>
      <w:r>
        <w:rPr>
          <w:lang w:eastAsia="ru-RU"/>
        </w:rPr>
        <w:t xml:space="preserve"> Vidutiniškai kiekvienas įstaigos pedagogas 2016 m. kvalifikaciją kėlė 30 valandų (po 5 dienas). Pedagogės kvalifikaciją kėlė dalyvaudamos rajone ir respublikoje organizuojamuose kursuose, seminaruose, konferencijose ir</w:t>
      </w:r>
      <w:r w:rsidR="00267E55">
        <w:rPr>
          <w:lang w:eastAsia="ru-RU"/>
        </w:rPr>
        <w:t xml:space="preserve"> ugdė šias kompetencijas: </w:t>
      </w:r>
      <w:r>
        <w:rPr>
          <w:lang w:eastAsia="ru-RU"/>
        </w:rPr>
        <w:t xml:space="preserve">kultūrinę, profesinę (edukacinės aplinkos kūrimo, vaikų pasiekimų ir pažangos vertinimo, bendrąją (bendravimo ir bendradarbiavimo) ir specialiąją. </w:t>
      </w:r>
    </w:p>
    <w:p w14:paraId="3F096A06"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Stebint pedagogų veiklas buvo vykdomas ugdomasis konsultavimas, stebėtos veiklų sėkmės. Lopšelio-darželio vadovai individualiai su pedagogais aptarė veiklas, akcentavo kokybiškus veiklos momentus, teikė pasiūlymus. Iš viso stebėta 10 ugdomųjų veiklų. Vidutinis stebėtų ir vertintų veiklų skaičius, tenkantis vienam ikimokyklinės įstaigos pedagogui yra 1 veikla vienam pedagogui. </w:t>
      </w:r>
    </w:p>
    <w:p w14:paraId="6735404B" w14:textId="77777777" w:rsidR="00232C7B" w:rsidRDefault="00232C7B" w:rsidP="00232C7B">
      <w:pPr>
        <w:widowControl w:val="0"/>
        <w:autoSpaceDE w:val="0"/>
        <w:autoSpaceDN w:val="0"/>
        <w:adjustRightInd w:val="0"/>
        <w:spacing w:line="360" w:lineRule="auto"/>
        <w:ind w:firstLine="567"/>
        <w:jc w:val="both"/>
        <w:rPr>
          <w:b/>
          <w:lang w:eastAsia="ru-RU"/>
        </w:rPr>
      </w:pPr>
      <w:r>
        <w:rPr>
          <w:b/>
          <w:lang w:eastAsia="ru-RU"/>
        </w:rPr>
        <w:t>Aplinka</w:t>
      </w:r>
    </w:p>
    <w:p w14:paraId="00F06E78" w14:textId="46D2275F" w:rsidR="00232C7B" w:rsidRDefault="00232C7B" w:rsidP="00232C7B">
      <w:pPr>
        <w:widowControl w:val="0"/>
        <w:autoSpaceDE w:val="0"/>
        <w:autoSpaceDN w:val="0"/>
        <w:adjustRightInd w:val="0"/>
        <w:spacing w:line="360" w:lineRule="auto"/>
        <w:ind w:firstLine="567"/>
        <w:jc w:val="both"/>
        <w:rPr>
          <w:lang w:eastAsia="ru-RU"/>
        </w:rPr>
      </w:pPr>
      <w:r>
        <w:rPr>
          <w:lang w:eastAsia="ru-RU"/>
        </w:rPr>
        <w:t>Naujomis priemonėmis papildytos vidaus ir lauko ugdom</w:t>
      </w:r>
      <w:r w:rsidR="00267E55">
        <w:rPr>
          <w:lang w:eastAsia="ru-RU"/>
        </w:rPr>
        <w:t>o</w:t>
      </w:r>
      <w:r>
        <w:rPr>
          <w:lang w:eastAsia="ru-RU"/>
        </w:rPr>
        <w:t>sias aplinkos: naujos spintelės visose grup</w:t>
      </w:r>
      <w:r w:rsidR="00267E55">
        <w:rPr>
          <w:lang w:eastAsia="ru-RU"/>
        </w:rPr>
        <w:t>ėse, naujos metodinės priemonės</w:t>
      </w:r>
      <w:r>
        <w:rPr>
          <w:lang w:eastAsia="ru-RU"/>
        </w:rPr>
        <w:t>, virtuvėje -  nauja konvekcinė krosnis, papildyta  naujo</w:t>
      </w:r>
      <w:r w:rsidR="00267E55">
        <w:rPr>
          <w:lang w:eastAsia="ru-RU"/>
        </w:rPr>
        <w:t>mis priemonėmis žaidimų aikštele</w:t>
      </w:r>
      <w:r>
        <w:rPr>
          <w:lang w:eastAsia="ru-RU"/>
        </w:rPr>
        <w:t>, pasiūti nauji vaikiški kostiumai pasirodymams, nauja kolonė</w:t>
      </w:r>
      <w:r w:rsidR="00267E55">
        <w:rPr>
          <w:lang w:eastAsia="ru-RU"/>
        </w:rPr>
        <w:t>lė sintezatoriui į lauką.</w:t>
      </w:r>
      <w:r>
        <w:rPr>
          <w:lang w:eastAsia="ru-RU"/>
        </w:rPr>
        <w:t xml:space="preserve"> Atsiradusios naujos edukacinės aplinkos, ugdymo (si) priemonės, žaislai, knygelės, grupės simboliai (pakabinami ženkliukai, laiškeliai, skrynelės) skatino vaiko norą lankyti darželį. </w:t>
      </w:r>
    </w:p>
    <w:p w14:paraId="22CA9051" w14:textId="551A9EB1"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2016 m. įstaiga </w:t>
      </w:r>
      <w:r w:rsidR="00267E55">
        <w:rPr>
          <w:lang w:eastAsia="ru-RU"/>
        </w:rPr>
        <w:t>gavo naują h</w:t>
      </w:r>
      <w:r>
        <w:rPr>
          <w:lang w:eastAsia="ru-RU"/>
        </w:rPr>
        <w:t>igienos pasą.</w:t>
      </w:r>
    </w:p>
    <w:p w14:paraId="79C6B105" w14:textId="77777777" w:rsidR="00232C7B" w:rsidRDefault="00232C7B" w:rsidP="00232C7B">
      <w:pPr>
        <w:widowControl w:val="0"/>
        <w:autoSpaceDE w:val="0"/>
        <w:autoSpaceDN w:val="0"/>
        <w:adjustRightInd w:val="0"/>
        <w:spacing w:line="360" w:lineRule="auto"/>
        <w:ind w:firstLine="567"/>
        <w:jc w:val="both"/>
        <w:rPr>
          <w:lang w:eastAsia="ru-RU"/>
        </w:rPr>
      </w:pPr>
    </w:p>
    <w:p w14:paraId="500F3909" w14:textId="77777777" w:rsidR="00232C7B" w:rsidRDefault="00232C7B" w:rsidP="00232C7B">
      <w:pPr>
        <w:widowControl w:val="0"/>
        <w:autoSpaceDE w:val="0"/>
        <w:autoSpaceDN w:val="0"/>
        <w:adjustRightInd w:val="0"/>
        <w:spacing w:line="360" w:lineRule="auto"/>
        <w:ind w:firstLine="567"/>
        <w:jc w:val="both"/>
        <w:rPr>
          <w:b/>
          <w:lang w:eastAsia="ru-RU"/>
        </w:rPr>
      </w:pPr>
      <w:r>
        <w:rPr>
          <w:b/>
          <w:lang w:eastAsia="ru-RU"/>
        </w:rPr>
        <w:t xml:space="preserve">Problemos, susijusios su įstaigos veikla: </w:t>
      </w:r>
    </w:p>
    <w:p w14:paraId="730BE9CB" w14:textId="2DD2863B"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1. Didėja </w:t>
      </w:r>
      <w:r w:rsidR="00267E55">
        <w:rPr>
          <w:lang w:eastAsia="ru-RU"/>
        </w:rPr>
        <w:t>Jašiūnų bendruomenės pageidavima</w:t>
      </w:r>
      <w:r>
        <w:rPr>
          <w:lang w:eastAsia="ru-RU"/>
        </w:rPr>
        <w:t xml:space="preserve">s auklėti vaikus Jašiūnų ikimokyklinėje įstaigoje, bet trūksta vietų. </w:t>
      </w:r>
    </w:p>
    <w:p w14:paraId="2B14F8E6"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 xml:space="preserve">2. Būtinas kapitalinis remontas virtuvėje. </w:t>
      </w:r>
    </w:p>
    <w:p w14:paraId="5E9D559C" w14:textId="77777777" w:rsidR="00232C7B" w:rsidRDefault="00232C7B" w:rsidP="00232C7B">
      <w:pPr>
        <w:widowControl w:val="0"/>
        <w:autoSpaceDE w:val="0"/>
        <w:autoSpaceDN w:val="0"/>
        <w:adjustRightInd w:val="0"/>
        <w:spacing w:line="360" w:lineRule="auto"/>
        <w:ind w:firstLine="567"/>
        <w:jc w:val="both"/>
        <w:rPr>
          <w:lang w:eastAsia="ru-RU"/>
        </w:rPr>
      </w:pPr>
      <w:r>
        <w:rPr>
          <w:lang w:eastAsia="ru-RU"/>
        </w:rPr>
        <w:t>3. Taip pat reikalinga aikštelė mašinoms parkuotis.</w:t>
      </w:r>
    </w:p>
    <w:p w14:paraId="59DC5A0F" w14:textId="77777777" w:rsidR="00403B36" w:rsidRPr="000A566B" w:rsidRDefault="00403B36" w:rsidP="00D674C9">
      <w:pPr>
        <w:jc w:val="both"/>
      </w:pPr>
    </w:p>
    <w:p w14:paraId="59DC5A10" w14:textId="77777777" w:rsidR="00403B36" w:rsidRPr="00A7396B" w:rsidRDefault="00403B36" w:rsidP="00D674C9">
      <w:pPr>
        <w:ind w:firstLine="720"/>
        <w:jc w:val="both"/>
      </w:pPr>
    </w:p>
    <w:p w14:paraId="59DC5A11" w14:textId="38F9AB0A" w:rsidR="00403B36" w:rsidRPr="003D02B2" w:rsidRDefault="00232C7B" w:rsidP="00D674C9">
      <w:pPr>
        <w:pStyle w:val="HTMLiankstoformatuotas"/>
        <w:jc w:val="both"/>
        <w:rPr>
          <w:rFonts w:ascii="Times New Roman" w:hAnsi="Times New Roman" w:cs="Times New Roman"/>
          <w:sz w:val="24"/>
          <w:szCs w:val="24"/>
          <w:lang w:val="lt-LT"/>
        </w:rPr>
      </w:pPr>
      <w:r>
        <w:rPr>
          <w:rFonts w:ascii="Times New Roman" w:hAnsi="Times New Roman" w:cs="Times New Roman"/>
          <w:sz w:val="24"/>
          <w:szCs w:val="24"/>
          <w:lang w:val="lt-LT"/>
        </w:rPr>
        <w:t>Direktorė</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Svetlana Bulavina</w:t>
      </w:r>
    </w:p>
    <w:p w14:paraId="59DC5A12" w14:textId="77777777" w:rsidR="00403B36" w:rsidRPr="00A7396B" w:rsidRDefault="00403B36" w:rsidP="0045753B">
      <w:pPr>
        <w:ind w:firstLine="720"/>
        <w:jc w:val="both"/>
      </w:pPr>
    </w:p>
    <w:p w14:paraId="59DC5A13" w14:textId="77777777" w:rsidR="00403B36" w:rsidRDefault="00403B36" w:rsidP="00E012C4"/>
    <w:p w14:paraId="59DC5A14" w14:textId="77777777" w:rsidR="00403B36" w:rsidRDefault="00403B36" w:rsidP="00E012C4"/>
    <w:p w14:paraId="59DC5A15" w14:textId="77777777" w:rsidR="00403B36" w:rsidRDefault="00403B36" w:rsidP="00E012C4"/>
    <w:p w14:paraId="59DC5A16" w14:textId="77777777" w:rsidR="00403B36" w:rsidRPr="0024756D" w:rsidRDefault="00066C83" w:rsidP="0024756D">
      <w:pPr>
        <w:pStyle w:val="Antrats"/>
        <w:rPr>
          <w:lang w:val="en-US"/>
        </w:rPr>
      </w:pPr>
      <w:r>
        <w:fldChar w:fldCharType="begin"/>
      </w:r>
      <w:r>
        <w:instrText xml:space="preserve"> DOCPROPERTY  DLX:abs_gov_DokumentoRengejas:Title  \* MERGEFORMAT </w:instrText>
      </w:r>
      <w:r>
        <w:fldChar w:fldCharType="separate"/>
      </w:r>
      <w:r w:rsidR="00232C7B">
        <w:t>Halina Smykovska</w:t>
      </w:r>
      <w:r>
        <w:fldChar w:fldCharType="end"/>
      </w:r>
      <w:r w:rsidR="00403B36">
        <w:t xml:space="preserve">, </w:t>
      </w:r>
      <w:r>
        <w:fldChar w:fldCharType="begin"/>
      </w:r>
      <w:r>
        <w:instrText xml:space="preserve"> DOCPROPERTY  DLX:abs_gov_DokumentoRengejoPadalinys:Title  \* MERGEFORMAT </w:instrText>
      </w:r>
      <w:r>
        <w:fldChar w:fldCharType="separate"/>
      </w:r>
      <w:r w:rsidR="00232C7B">
        <w:t>Švietimo ir sporto skyrius</w:t>
      </w:r>
      <w:r>
        <w:fldChar w:fldCharType="end"/>
      </w:r>
      <w:r w:rsidR="00403B36">
        <w:t xml:space="preserve">, tel. </w:t>
      </w:r>
      <w:r>
        <w:fldChar w:fldCharType="begin"/>
      </w:r>
      <w:r>
        <w:instrText xml:space="preserve"> DOCPROPERTY  DLX:abs_gov_DokumentoRengejas:Phone  \* MERGE</w:instrText>
      </w:r>
      <w:r>
        <w:instrText xml:space="preserve">FORMAT </w:instrText>
      </w:r>
      <w:r>
        <w:fldChar w:fldCharType="separate"/>
      </w:r>
      <w:r w:rsidR="00232C7B">
        <w:t>838030180</w:t>
      </w:r>
      <w:r>
        <w:fldChar w:fldCharType="end"/>
      </w:r>
      <w:r w:rsidR="00403B36">
        <w:t xml:space="preserve">, el. p. </w:t>
      </w:r>
      <w:r>
        <w:fldChar w:fldCharType="begin"/>
      </w:r>
      <w:r>
        <w:instrText xml:space="preserve"> DOCPROPERTY  DLX:abs_gov_DokumentoRengejas:Email  \* MERGEFORMAT </w:instrText>
      </w:r>
      <w:r>
        <w:fldChar w:fldCharType="separate"/>
      </w:r>
      <w:r w:rsidR="00232C7B">
        <w:t>halina.smykovska@salcininkai.lt</w:t>
      </w:r>
      <w:r>
        <w:fldChar w:fldCharType="end"/>
      </w:r>
      <w:r w:rsidR="00403B36">
        <w:t xml:space="preserve"> </w:t>
      </w:r>
    </w:p>
    <w:sectPr w:rsidR="00403B36"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0DA0F" w14:textId="77777777" w:rsidR="00066C83" w:rsidRDefault="00066C83">
      <w:r>
        <w:separator/>
      </w:r>
    </w:p>
  </w:endnote>
  <w:endnote w:type="continuationSeparator" w:id="0">
    <w:p w14:paraId="0176B9D5" w14:textId="77777777" w:rsidR="00066C83" w:rsidRDefault="000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2BF5E" w14:textId="77777777" w:rsidR="00066C83" w:rsidRDefault="00066C83">
      <w:r>
        <w:separator/>
      </w:r>
    </w:p>
  </w:footnote>
  <w:footnote w:type="continuationSeparator" w:id="0">
    <w:p w14:paraId="75819F72" w14:textId="77777777" w:rsidR="00066C83" w:rsidRDefault="0006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40E64A0"/>
    <w:multiLevelType w:val="hybridMultilevel"/>
    <w:tmpl w:val="749C0A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2">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6">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7">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F0E1087"/>
    <w:multiLevelType w:val="hybridMultilevel"/>
    <w:tmpl w:val="9398D7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6"/>
  </w:num>
  <w:num w:numId="2">
    <w:abstractNumId w:val="21"/>
    <w:lvlOverride w:ilvl="0">
      <w:startOverride w:val="1"/>
    </w:lvlOverride>
  </w:num>
  <w:num w:numId="3">
    <w:abstractNumId w:val="22"/>
  </w:num>
  <w:num w:numId="4">
    <w:abstractNumId w:val="11"/>
  </w:num>
  <w:num w:numId="5">
    <w:abstractNumId w:val="27"/>
  </w:num>
  <w:num w:numId="6">
    <w:abstractNumId w:val="2"/>
  </w:num>
  <w:num w:numId="7">
    <w:abstractNumId w:val="10"/>
  </w:num>
  <w:num w:numId="8">
    <w:abstractNumId w:val="1"/>
  </w:num>
  <w:num w:numId="9">
    <w:abstractNumId w:val="20"/>
  </w:num>
  <w:num w:numId="10">
    <w:abstractNumId w:val="26"/>
  </w:num>
  <w:num w:numId="11">
    <w:abstractNumId w:val="18"/>
  </w:num>
  <w:num w:numId="12">
    <w:abstractNumId w:val="25"/>
  </w:num>
  <w:num w:numId="13">
    <w:abstractNumId w:val="0"/>
  </w:num>
  <w:num w:numId="14">
    <w:abstractNumId w:val="3"/>
  </w:num>
  <w:num w:numId="15">
    <w:abstractNumId w:val="16"/>
  </w:num>
  <w:num w:numId="16">
    <w:abstractNumId w:val="9"/>
  </w:num>
  <w:num w:numId="17">
    <w:abstractNumId w:val="17"/>
  </w:num>
  <w:num w:numId="18">
    <w:abstractNumId w:val="19"/>
  </w:num>
  <w:num w:numId="19">
    <w:abstractNumId w:val="8"/>
  </w:num>
  <w:num w:numId="20">
    <w:abstractNumId w:val="15"/>
  </w:num>
  <w:num w:numId="21">
    <w:abstractNumId w:val="24"/>
  </w:num>
  <w:num w:numId="22">
    <w:abstractNumId w:val="23"/>
  </w:num>
  <w:num w:numId="23">
    <w:abstractNumId w:val="14"/>
  </w:num>
  <w:num w:numId="24">
    <w:abstractNumId w:val="7"/>
  </w:num>
  <w:num w:numId="25">
    <w:abstractNumId w:val="5"/>
  </w:num>
  <w:num w:numId="26">
    <w:abstractNumId w:val="12"/>
  </w:num>
  <w:num w:numId="27">
    <w:abstractNumId w:val="4"/>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66C83"/>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C7B"/>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67E55"/>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1AF"/>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851"/>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5A45"/>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E7563"/>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 w:type="paragraph" w:styleId="Sraopastraipa">
    <w:name w:val="List Paragraph"/>
    <w:basedOn w:val="prastasis"/>
    <w:uiPriority w:val="34"/>
    <w:qFormat/>
    <w:rsid w:val="00232C7B"/>
    <w:pPr>
      <w:spacing w:after="200" w:line="276" w:lineRule="auto"/>
      <w:ind w:left="720"/>
      <w:contextualSpacing/>
    </w:pPr>
    <w:rPr>
      <w:rFonts w:ascii="Calibri" w:eastAsia="Calibri" w:hAnsi="Calibri"/>
      <w:noProof w:val="0"/>
      <w:sz w:val="22"/>
      <w:szCs w:val="22"/>
      <w:lang w:val="ru-RU"/>
    </w:rPr>
  </w:style>
  <w:style w:type="character" w:customStyle="1" w:styleId="xbe">
    <w:name w:val="_xbe"/>
    <w:rsid w:val="00232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 w:type="paragraph" w:styleId="Sraopastraipa">
    <w:name w:val="List Paragraph"/>
    <w:basedOn w:val="prastasis"/>
    <w:uiPriority w:val="34"/>
    <w:qFormat/>
    <w:rsid w:val="00232C7B"/>
    <w:pPr>
      <w:spacing w:after="200" w:line="276" w:lineRule="auto"/>
      <w:ind w:left="720"/>
      <w:contextualSpacing/>
    </w:pPr>
    <w:rPr>
      <w:rFonts w:ascii="Calibri" w:eastAsia="Calibri" w:hAnsi="Calibri"/>
      <w:noProof w:val="0"/>
      <w:sz w:val="22"/>
      <w:szCs w:val="22"/>
      <w:lang w:val="ru-RU"/>
    </w:rPr>
  </w:style>
  <w:style w:type="character" w:customStyle="1" w:styleId="xbe">
    <w:name w:val="_xbe"/>
    <w:rsid w:val="0023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lvitis23@gmail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siunuda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12877</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Zilvitis</cp:lastModifiedBy>
  <cp:revision>2</cp:revision>
  <cp:lastPrinted>2010-08-09T13:05:00Z</cp:lastPrinted>
  <dcterms:created xsi:type="dcterms:W3CDTF">2017-09-06T08:17:00Z</dcterms:created>
  <dcterms:modified xsi:type="dcterms:W3CDTF">2017-09-06T08:17:00Z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2017.04.12</vt:lpwstr>
  </property>
  <property fmtid="{D5CDD505-2E9C-101B-9397-08002B2CF9AE}" pid="3" name="DLX:RegistrationNo">
    <vt:lpwstr>PR-992</vt:lpwstr>
  </property>
  <property fmtid="{D5CDD505-2E9C-101B-9397-08002B2CF9AE}" pid="4" name="DLX:abs_gov_DokPasirasancioAsmensPareigos:Title">
    <vt:lpwstr>Savivaldybės administracijos direktorius</vt:lpwstr>
  </property>
  <property fmtid="{D5CDD505-2E9C-101B-9397-08002B2CF9AE}" pid="5" name="DLX:abs_gov_DokumentaPasirasantisAsmuo:Title">
    <vt:lpwstr>Josif Rybak</vt:lpwstr>
  </property>
  <property fmtid="{D5CDD505-2E9C-101B-9397-08002B2CF9AE}" pid="6" name="DLX:abs_gov_DokumentoRengejas:Title">
    <vt:lpwstr>Halina Smykovska</vt:lpwstr>
  </property>
  <property fmtid="{D5CDD505-2E9C-101B-9397-08002B2CF9AE}" pid="7" name="DLX:abs_gov_DokumentoRengejas:Phone">
    <vt:lpwstr>838030180</vt:lpwstr>
  </property>
  <property fmtid="{D5CDD505-2E9C-101B-9397-08002B2CF9AE}" pid="8" name="DLX:abs_gov_DokumentoRengejas:Email">
    <vt:lpwstr>halina.smykovska@salcininkai.lt</vt:lpwstr>
  </property>
  <property fmtid="{D5CDD505-2E9C-101B-9397-08002B2CF9AE}" pid="9" name="DLX:abs_gov_DokumentoRengejoPadalinys:Title">
    <vt:lpwstr>Švietimo ir sporto skyrius</vt:lpwstr>
  </property>
</Properties>
</file>